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4E56" w14:textId="17051F03" w:rsidR="00617E74" w:rsidRDefault="00617E74" w:rsidP="00A75E5F">
      <w:pPr>
        <w:jc w:val="right"/>
      </w:pPr>
      <w:bookmarkStart w:id="0" w:name="_GoBack"/>
      <w:bookmarkEnd w:id="0"/>
    </w:p>
    <w:p w14:paraId="73E4FC86" w14:textId="53483025" w:rsidR="00C65CDA" w:rsidRPr="00FF6318" w:rsidRDefault="00D71A38" w:rsidP="00EE06DD">
      <w:pPr>
        <w:pStyle w:val="Heading2"/>
        <w:numPr>
          <w:ilvl w:val="0"/>
          <w:numId w:val="0"/>
        </w:numPr>
        <w:ind w:left="576"/>
        <w:jc w:val="center"/>
        <w:rPr>
          <w:lang w:val="en-GB"/>
        </w:rPr>
      </w:pPr>
      <w:bookmarkStart w:id="1" w:name="_Toc437857406"/>
      <w:bookmarkStart w:id="2" w:name="_Toc111096607"/>
      <w:r>
        <w:rPr>
          <w:lang w:val="en-GB"/>
        </w:rPr>
        <w:t xml:space="preserve"> </w:t>
      </w:r>
      <w:r w:rsidR="002D5EB6" w:rsidRPr="00FF6318">
        <w:rPr>
          <w:lang w:val="en-GB"/>
        </w:rPr>
        <w:t>Partner S</w:t>
      </w:r>
      <w:r w:rsidR="001E4845" w:rsidRPr="00FF6318">
        <w:rPr>
          <w:lang w:val="en-GB"/>
        </w:rPr>
        <w:t>tatement</w:t>
      </w:r>
      <w:r w:rsidR="00407D72">
        <w:rPr>
          <w:lang w:val="en-GB"/>
        </w:rPr>
        <w:t xml:space="preserve"> for standard project </w:t>
      </w:r>
      <w:r w:rsidR="00CB03F7">
        <w:rPr>
          <w:lang w:val="en-GB"/>
        </w:rPr>
        <w:t>for priority 1 and 3</w:t>
      </w:r>
      <w:r w:rsidR="00407D72">
        <w:rPr>
          <w:lang w:val="en-GB"/>
        </w:rPr>
        <w:t xml:space="preserve"> </w:t>
      </w:r>
      <w:r w:rsidR="00CB03F7">
        <w:rPr>
          <w:lang w:val="en-GB"/>
        </w:rPr>
        <w:t>(specific objective 6.</w:t>
      </w:r>
      <w:r w:rsidR="00407D72">
        <w:rPr>
          <w:lang w:val="en-GB"/>
        </w:rPr>
        <w:t>2</w:t>
      </w:r>
      <w:r w:rsidR="00CB03F7">
        <w:rPr>
          <w:lang w:val="en-GB"/>
        </w:rPr>
        <w:t>)</w:t>
      </w:r>
    </w:p>
    <w:p w14:paraId="32B8A53B" w14:textId="77777777" w:rsidR="00617E74" w:rsidRPr="00FF6318" w:rsidRDefault="00617E74" w:rsidP="00C65CDA">
      <w:pPr>
        <w:rPr>
          <w:lang w:val="en-GB"/>
        </w:rPr>
      </w:pPr>
    </w:p>
    <w:bookmarkEnd w:id="1"/>
    <w:bookmarkEnd w:id="2"/>
    <w:p w14:paraId="70A78858" w14:textId="77777777" w:rsidR="001E4845" w:rsidRPr="00C65CDA" w:rsidRDefault="00C65CDA" w:rsidP="00C65CDA">
      <w:pPr>
        <w:pStyle w:val="ListParagraph"/>
        <w:numPr>
          <w:ilvl w:val="0"/>
          <w:numId w:val="11"/>
        </w:numPr>
        <w:tabs>
          <w:tab w:val="right" w:leader="dot" w:pos="8280"/>
        </w:tabs>
        <w:rPr>
          <w:rFonts w:cs="Open Sans Light"/>
          <w:b/>
          <w:bCs/>
          <w:szCs w:val="20"/>
          <w:lang w:val="en-GB"/>
        </w:rPr>
      </w:pPr>
      <w:r w:rsidRPr="00C65CDA">
        <w:rPr>
          <w:rFonts w:cs="Open Sans Light"/>
          <w:b/>
          <w:bCs/>
          <w:szCs w:val="20"/>
          <w:lang w:val="en-GB"/>
        </w:rPr>
        <w:t>Project Partner’s declaration on responsibilities</w:t>
      </w:r>
    </w:p>
    <w:p w14:paraId="662695D9" w14:textId="77777777" w:rsidR="00C65CDA" w:rsidRDefault="00C65CDA" w:rsidP="004C1F05">
      <w:pPr>
        <w:pStyle w:val="ListParagraph"/>
        <w:tabs>
          <w:tab w:val="right" w:leader="dot" w:pos="8280"/>
        </w:tabs>
        <w:ind w:left="0"/>
        <w:rPr>
          <w:rFonts w:cs="Open Sans Light"/>
          <w:bCs/>
          <w:szCs w:val="20"/>
          <w:lang w:val="en-GB"/>
        </w:rPr>
      </w:pPr>
    </w:p>
    <w:p w14:paraId="714F85AA" w14:textId="10305B24" w:rsidR="004C1F05" w:rsidRDefault="001E4845" w:rsidP="004C1F05">
      <w:pPr>
        <w:pStyle w:val="ListParagraph"/>
        <w:tabs>
          <w:tab w:val="right" w:leader="dot" w:pos="8280"/>
        </w:tabs>
        <w:ind w:left="0"/>
        <w:rPr>
          <w:rFonts w:cs="Open Sans Light"/>
          <w:b/>
          <w:bCs/>
          <w:i/>
          <w:szCs w:val="20"/>
          <w:lang w:val="en-GB"/>
        </w:rPr>
      </w:pPr>
      <w:r>
        <w:rPr>
          <w:rFonts w:cs="Open Sans Light"/>
          <w:bCs/>
          <w:szCs w:val="20"/>
          <w:lang w:val="en-GB"/>
        </w:rPr>
        <w:t xml:space="preserve">I, the undersigned </w:t>
      </w:r>
      <w:r w:rsidRPr="004C1F05">
        <w:rPr>
          <w:rFonts w:cs="Open Sans Light"/>
          <w:b/>
          <w:bCs/>
          <w:i/>
          <w:szCs w:val="20"/>
          <w:lang w:val="en-GB"/>
        </w:rPr>
        <w:t>&lt;name, surname&gt;</w:t>
      </w:r>
      <w:r>
        <w:rPr>
          <w:rFonts w:cs="Open Sans Light"/>
          <w:bCs/>
          <w:szCs w:val="20"/>
          <w:lang w:val="en-GB"/>
        </w:rPr>
        <w:t xml:space="preserve"> </w:t>
      </w:r>
      <w:r w:rsidR="004C1F05">
        <w:rPr>
          <w:rFonts w:cs="Open Sans Light"/>
          <w:bCs/>
          <w:szCs w:val="20"/>
          <w:lang w:val="en-GB"/>
        </w:rPr>
        <w:t xml:space="preserve">as the legal representative of </w:t>
      </w:r>
      <w:r w:rsidR="004C1F05" w:rsidRPr="004C1F05">
        <w:rPr>
          <w:rFonts w:cs="Open Sans Light"/>
          <w:b/>
          <w:bCs/>
          <w:i/>
          <w:szCs w:val="20"/>
          <w:lang w:val="en-GB"/>
        </w:rPr>
        <w:t>&lt;</w:t>
      </w:r>
      <w:r w:rsidR="004C1F05">
        <w:rPr>
          <w:rFonts w:cs="Open Sans Light"/>
          <w:b/>
          <w:bCs/>
          <w:i/>
          <w:szCs w:val="20"/>
          <w:lang w:val="en-GB"/>
        </w:rPr>
        <w:t xml:space="preserve">name of the </w:t>
      </w:r>
      <w:r w:rsidR="00EB1EEE">
        <w:rPr>
          <w:rFonts w:cs="Open Sans Light"/>
          <w:b/>
          <w:bCs/>
          <w:i/>
          <w:szCs w:val="20"/>
          <w:lang w:val="en-GB"/>
        </w:rPr>
        <w:t>Project</w:t>
      </w:r>
      <w:r w:rsidR="004C1F05">
        <w:rPr>
          <w:rFonts w:cs="Open Sans Light"/>
          <w:b/>
          <w:bCs/>
          <w:i/>
          <w:szCs w:val="20"/>
          <w:lang w:val="en-GB"/>
        </w:rPr>
        <w:t xml:space="preserve"> Partner’s organisation in original language</w:t>
      </w:r>
      <w:r w:rsidR="004C1F05" w:rsidRPr="004C1F05">
        <w:rPr>
          <w:rFonts w:cs="Open Sans Light"/>
          <w:b/>
          <w:bCs/>
          <w:i/>
          <w:szCs w:val="20"/>
          <w:lang w:val="en-GB"/>
        </w:rPr>
        <w:t>&gt;</w:t>
      </w:r>
      <w:r w:rsidR="004C1F05">
        <w:rPr>
          <w:rFonts w:cs="Open Sans Light"/>
          <w:bCs/>
          <w:szCs w:val="20"/>
          <w:lang w:val="en-GB"/>
        </w:rPr>
        <w:t xml:space="preserve"> acting as </w:t>
      </w:r>
      <w:r w:rsidR="00EB1EEE">
        <w:rPr>
          <w:rFonts w:cs="Open Sans Light"/>
          <w:bCs/>
          <w:szCs w:val="20"/>
          <w:lang w:val="en-GB"/>
        </w:rPr>
        <w:t>Project</w:t>
      </w:r>
      <w:r w:rsidR="004C1F05">
        <w:rPr>
          <w:rFonts w:cs="Open Sans Light"/>
          <w:bCs/>
          <w:szCs w:val="20"/>
          <w:lang w:val="en-GB"/>
        </w:rPr>
        <w:t xml:space="preserve"> Partner in the project</w:t>
      </w:r>
      <w:r w:rsidR="009F679A">
        <w:rPr>
          <w:rFonts w:cs="Open Sans Light"/>
          <w:bCs/>
          <w:szCs w:val="20"/>
          <w:lang w:val="en-GB"/>
        </w:rPr>
        <w:t xml:space="preserve"> with the acronym</w:t>
      </w:r>
      <w:r w:rsidR="004C1F05">
        <w:rPr>
          <w:rFonts w:cs="Open Sans Light"/>
          <w:bCs/>
          <w:szCs w:val="20"/>
          <w:lang w:val="en-GB"/>
        </w:rPr>
        <w:t xml:space="preserve"> </w:t>
      </w:r>
      <w:r w:rsidR="004C1F05" w:rsidRPr="004C1F05">
        <w:rPr>
          <w:rFonts w:cs="Open Sans Light"/>
          <w:b/>
          <w:bCs/>
          <w:i/>
          <w:szCs w:val="20"/>
          <w:lang w:val="en-GB"/>
        </w:rPr>
        <w:t>&lt;</w:t>
      </w:r>
      <w:r w:rsidR="004C1F05">
        <w:rPr>
          <w:rFonts w:cs="Open Sans Light"/>
          <w:b/>
          <w:bCs/>
          <w:i/>
          <w:szCs w:val="20"/>
          <w:lang w:val="en-GB"/>
        </w:rPr>
        <w:t>project acronym</w:t>
      </w:r>
      <w:r w:rsidR="004C1F05" w:rsidRPr="004C1F05">
        <w:rPr>
          <w:rFonts w:cs="Open Sans Light"/>
          <w:b/>
          <w:bCs/>
          <w:i/>
          <w:szCs w:val="20"/>
          <w:lang w:val="en-GB"/>
        </w:rPr>
        <w:t>&gt;</w:t>
      </w:r>
      <w:r w:rsidR="004C1F05">
        <w:rPr>
          <w:rFonts w:cs="Open Sans Light"/>
          <w:bCs/>
          <w:szCs w:val="20"/>
          <w:lang w:val="en-GB"/>
        </w:rPr>
        <w:t>, declare that:</w:t>
      </w:r>
      <w:r w:rsidR="004C1F05">
        <w:rPr>
          <w:rFonts w:cs="Open Sans Light"/>
          <w:b/>
          <w:bCs/>
          <w:i/>
          <w:szCs w:val="20"/>
          <w:lang w:val="en-GB"/>
        </w:rPr>
        <w:t xml:space="preserve"> </w:t>
      </w:r>
    </w:p>
    <w:p w14:paraId="12C7B0D0" w14:textId="77777777" w:rsidR="00AB32D3" w:rsidRDefault="00AB32D3" w:rsidP="004C1F05">
      <w:pPr>
        <w:pStyle w:val="ListParagraph"/>
        <w:tabs>
          <w:tab w:val="right" w:leader="dot" w:pos="8280"/>
        </w:tabs>
        <w:ind w:left="0"/>
        <w:rPr>
          <w:rFonts w:cs="Open Sans Light"/>
          <w:b/>
          <w:bCs/>
          <w:i/>
          <w:szCs w:val="20"/>
          <w:lang w:val="en-GB"/>
        </w:rPr>
      </w:pPr>
    </w:p>
    <w:p w14:paraId="11D6DE54" w14:textId="0D77FDC1" w:rsidR="004C1F05" w:rsidRPr="000024DA" w:rsidRDefault="00EB1EEE" w:rsidP="000024DA">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agree</w:t>
      </w:r>
      <w:r w:rsidR="004C1F05" w:rsidRPr="000024DA">
        <w:rPr>
          <w:rFonts w:cs="Open Sans Light"/>
          <w:bCs/>
          <w:szCs w:val="20"/>
          <w:lang w:val="en-GB"/>
        </w:rPr>
        <w:t xml:space="preserve"> </w:t>
      </w:r>
      <w:r w:rsidR="000903D4">
        <w:rPr>
          <w:rFonts w:cs="Open Sans Light"/>
          <w:bCs/>
          <w:szCs w:val="20"/>
          <w:lang w:val="en-GB"/>
        </w:rPr>
        <w:t xml:space="preserve">on and accept all the conditions, stated in the </w:t>
      </w:r>
      <w:r w:rsidR="00DC1CCD">
        <w:rPr>
          <w:rFonts w:cs="Open Sans Light"/>
          <w:bCs/>
          <w:szCs w:val="20"/>
          <w:lang w:val="en-GB"/>
        </w:rPr>
        <w:t xml:space="preserve">Open Call </w:t>
      </w:r>
      <w:r w:rsidR="00407D72">
        <w:rPr>
          <w:rFonts w:cs="Open Sans Light"/>
          <w:bCs/>
          <w:szCs w:val="20"/>
          <w:lang w:val="en-GB"/>
        </w:rPr>
        <w:t xml:space="preserve">for proposals for standard projects for Priority </w:t>
      </w:r>
      <w:r w:rsidR="00805381">
        <w:rPr>
          <w:rFonts w:cs="Open Sans Light"/>
          <w:bCs/>
          <w:szCs w:val="20"/>
          <w:lang w:val="en-GB"/>
        </w:rPr>
        <w:t>1 an</w:t>
      </w:r>
      <w:r w:rsidR="00CB03F7">
        <w:rPr>
          <w:rFonts w:cs="Open Sans Light"/>
          <w:bCs/>
          <w:szCs w:val="20"/>
          <w:lang w:val="en-GB"/>
        </w:rPr>
        <w:t>d 3 (</w:t>
      </w:r>
      <w:r w:rsidR="00805381">
        <w:rPr>
          <w:rFonts w:cs="Open Sans Light"/>
          <w:bCs/>
          <w:szCs w:val="20"/>
          <w:lang w:val="en-GB"/>
        </w:rPr>
        <w:t>specific objective 6.2</w:t>
      </w:r>
      <w:r w:rsidR="00CB03F7">
        <w:rPr>
          <w:rFonts w:cs="Open Sans Light"/>
          <w:bCs/>
          <w:szCs w:val="20"/>
          <w:lang w:val="en-GB"/>
        </w:rPr>
        <w:t>)</w:t>
      </w:r>
      <w:r w:rsidR="00407D72">
        <w:rPr>
          <w:rFonts w:cs="Open Sans Light"/>
          <w:bCs/>
          <w:szCs w:val="20"/>
          <w:lang w:val="en-GB"/>
        </w:rPr>
        <w:t xml:space="preserve"> (hereinafter Open Call) </w:t>
      </w:r>
      <w:r w:rsidR="00DC1CCD">
        <w:rPr>
          <w:rFonts w:cs="Open Sans Light"/>
          <w:bCs/>
          <w:szCs w:val="20"/>
          <w:lang w:val="en-GB"/>
        </w:rPr>
        <w:t xml:space="preserve">and its </w:t>
      </w:r>
      <w:r w:rsidR="000903D4">
        <w:rPr>
          <w:rFonts w:cs="Open Sans Light"/>
          <w:bCs/>
          <w:szCs w:val="20"/>
          <w:lang w:val="en-GB"/>
        </w:rPr>
        <w:t>Application Pack</w:t>
      </w:r>
      <w:r w:rsidR="0059602E">
        <w:rPr>
          <w:rFonts w:cs="Open Sans Light"/>
          <w:bCs/>
          <w:szCs w:val="20"/>
          <w:lang w:val="en-GB"/>
        </w:rPr>
        <w:t>;</w:t>
      </w:r>
    </w:p>
    <w:p w14:paraId="7B1BE9EB" w14:textId="77777777" w:rsidR="000024DA" w:rsidRPr="000024DA" w:rsidRDefault="00A466BE" w:rsidP="000024DA">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 xml:space="preserve">the given </w:t>
      </w:r>
      <w:r w:rsidR="0059602E">
        <w:rPr>
          <w:rFonts w:cs="Open Sans Light"/>
          <w:bCs/>
          <w:szCs w:val="20"/>
          <w:lang w:val="en-GB"/>
        </w:rPr>
        <w:t xml:space="preserve">information contained in this </w:t>
      </w:r>
      <w:r>
        <w:rPr>
          <w:rFonts w:cs="Open Sans Light"/>
          <w:bCs/>
          <w:szCs w:val="20"/>
          <w:lang w:val="en-GB"/>
        </w:rPr>
        <w:t xml:space="preserve">project </w:t>
      </w:r>
      <w:r w:rsidR="0059602E">
        <w:rPr>
          <w:rFonts w:cs="Open Sans Light"/>
          <w:bCs/>
          <w:szCs w:val="20"/>
          <w:lang w:val="en-GB"/>
        </w:rPr>
        <w:t>application is correct and true to the best of my knowledge</w:t>
      </w:r>
      <w:r w:rsidR="00800C9F" w:rsidRPr="000024DA">
        <w:rPr>
          <w:rFonts w:cs="Open Sans Light"/>
          <w:bCs/>
          <w:szCs w:val="20"/>
          <w:lang w:val="en-GB"/>
        </w:rPr>
        <w:t>;</w:t>
      </w:r>
    </w:p>
    <w:p w14:paraId="78E9DF6B" w14:textId="755A2A1F" w:rsidR="00800C9F" w:rsidRPr="000024DA"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 xml:space="preserve">I agree with the </w:t>
      </w:r>
      <w:r w:rsidR="00324309">
        <w:rPr>
          <w:rFonts w:cs="Arial"/>
          <w:lang w:val="en-GB"/>
        </w:rPr>
        <w:t>collection and processing of the data</w:t>
      </w:r>
      <w:r w:rsidRPr="00347797">
        <w:rPr>
          <w:rFonts w:cs="Arial"/>
          <w:lang w:val="en-GB"/>
        </w:rPr>
        <w:t xml:space="preserve"> used</w:t>
      </w:r>
      <w:r w:rsidR="00800C9F" w:rsidRPr="000024DA">
        <w:rPr>
          <w:rFonts w:cs="Open Sans Light"/>
          <w:bCs/>
          <w:szCs w:val="20"/>
          <w:lang w:val="en-GB"/>
        </w:rPr>
        <w:t>;</w:t>
      </w:r>
    </w:p>
    <w:p w14:paraId="3F2D003C" w14:textId="5E6754E4" w:rsidR="00800C9F" w:rsidRPr="000024DA" w:rsidRDefault="0059602E" w:rsidP="00805381">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I will respect the engagements deriving from the Partnership Agreement</w:t>
      </w:r>
      <w:r w:rsidR="00F55E76">
        <w:rPr>
          <w:rFonts w:cs="Arial"/>
          <w:lang w:val="en-GB"/>
        </w:rPr>
        <w:t xml:space="preserve"> </w:t>
      </w:r>
      <w:r w:rsidR="00F55E76" w:rsidRPr="00F55E76">
        <w:rPr>
          <w:rFonts w:cs="Arial"/>
          <w:lang w:val="en-GB"/>
        </w:rPr>
        <w:t xml:space="preserve">for standard project for Priority </w:t>
      </w:r>
      <w:r w:rsidR="00805381" w:rsidRPr="00805381">
        <w:rPr>
          <w:rFonts w:cs="Arial"/>
          <w:lang w:val="en-GB"/>
        </w:rPr>
        <w:t>1 and 3 (specific objective 6.2)</w:t>
      </w:r>
      <w:r w:rsidR="00800C9F" w:rsidRPr="000024DA">
        <w:rPr>
          <w:rFonts w:cs="Open Sans Light"/>
          <w:bCs/>
          <w:szCs w:val="20"/>
          <w:lang w:val="en-GB"/>
        </w:rPr>
        <w:t>;</w:t>
      </w:r>
    </w:p>
    <w:p w14:paraId="3C6EDB15" w14:textId="201AC40C" w:rsidR="001E4845" w:rsidRPr="000024DA"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lang w:val="en-GB"/>
        </w:rPr>
        <w:t>I acknowledge that untruthful/false declarations, in addition to the administrative consequences and the request for refunding of unduly received contributions charged with interests, can also be prosecuted by the penal code</w:t>
      </w:r>
      <w:r w:rsidR="000024DA" w:rsidRPr="000024DA">
        <w:rPr>
          <w:rFonts w:cs="Open Sans Light"/>
          <w:bCs/>
          <w:szCs w:val="20"/>
          <w:lang w:val="en-GB"/>
        </w:rPr>
        <w:t>;</w:t>
      </w:r>
    </w:p>
    <w:p w14:paraId="03D793F1" w14:textId="77777777" w:rsidR="0059602E" w:rsidRPr="0059602E" w:rsidRDefault="0059602E" w:rsidP="000024DA">
      <w:pPr>
        <w:pStyle w:val="ListParagraph"/>
        <w:numPr>
          <w:ilvl w:val="0"/>
          <w:numId w:val="7"/>
        </w:numPr>
        <w:tabs>
          <w:tab w:val="right" w:leader="dot" w:pos="8280"/>
        </w:tabs>
        <w:spacing w:line="276" w:lineRule="auto"/>
        <w:rPr>
          <w:rFonts w:cs="Open Sans Light"/>
          <w:bCs/>
          <w:szCs w:val="20"/>
          <w:lang w:val="en-GB"/>
        </w:rPr>
      </w:pPr>
      <w:r w:rsidRPr="00347797">
        <w:rPr>
          <w:rFonts w:cs="Arial"/>
          <w:lang w:val="en-GB"/>
        </w:rPr>
        <w:t>the organisation I represent</w:t>
      </w:r>
      <w:r>
        <w:rPr>
          <w:rFonts w:cs="Arial"/>
          <w:lang w:val="en-GB"/>
        </w:rPr>
        <w:t>:</w:t>
      </w:r>
    </w:p>
    <w:p w14:paraId="005339D4" w14:textId="77777777" w:rsidR="0059602E"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is not bankrupt, being wound up, or having its affairs administered by the courts, has not suspended business activities, is not subject of proceedings concerning those matters, nor is it in any analogous situation arising from a similar procedure provided for in national legislation or regulations;</w:t>
      </w:r>
    </w:p>
    <w:p w14:paraId="13DE331D" w14:textId="77777777" w:rsidR="0059602E"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has the adequate legal, financial and operational capacity to complete the project including the capacity of project pre-financing;</w:t>
      </w:r>
    </w:p>
    <w:p w14:paraId="4E5BA2BF" w14:textId="77777777" w:rsidR="0059602E" w:rsidRPr="00347797" w:rsidRDefault="0059602E" w:rsidP="00545AD3">
      <w:pPr>
        <w:pStyle w:val="ListParagraph"/>
        <w:numPr>
          <w:ilvl w:val="0"/>
          <w:numId w:val="17"/>
        </w:numPr>
        <w:tabs>
          <w:tab w:val="left" w:pos="9900"/>
          <w:tab w:val="left" w:pos="10800"/>
        </w:tabs>
        <w:spacing w:before="240" w:after="0" w:line="240" w:lineRule="auto"/>
        <w:rPr>
          <w:rFonts w:cs="Arial"/>
          <w:lang w:val="en-GB"/>
        </w:rPr>
      </w:pPr>
      <w:r w:rsidRPr="00347797">
        <w:rPr>
          <w:rFonts w:cs="Arial"/>
          <w:lang w:val="en-GB"/>
        </w:rPr>
        <w:t>has not been convicted of an offence concerning its professional conduct by a judgement which has the force of ‘res judicata’;</w:t>
      </w:r>
    </w:p>
    <w:p w14:paraId="2C7F5EF9" w14:textId="77777777" w:rsidR="0059602E" w:rsidRPr="00347797" w:rsidRDefault="0059602E" w:rsidP="00545AD3">
      <w:pPr>
        <w:pStyle w:val="ListParagraph"/>
        <w:numPr>
          <w:ilvl w:val="0"/>
          <w:numId w:val="17"/>
        </w:numPr>
        <w:tabs>
          <w:tab w:val="left" w:pos="9900"/>
          <w:tab w:val="left" w:pos="10800"/>
        </w:tabs>
        <w:spacing w:after="0" w:line="240" w:lineRule="auto"/>
        <w:rPr>
          <w:rFonts w:cs="Arial"/>
          <w:lang w:val="en-GB"/>
        </w:rPr>
      </w:pPr>
      <w:r w:rsidRPr="00347797">
        <w:rPr>
          <w:rFonts w:cs="Arial"/>
          <w:lang w:val="en-GB"/>
        </w:rPr>
        <w:t>has not been guilty of grave professional misconduct;</w:t>
      </w:r>
    </w:p>
    <w:p w14:paraId="2D6B3D7E" w14:textId="3B42631F" w:rsidR="00545AD3" w:rsidRDefault="0059602E" w:rsidP="00545AD3">
      <w:pPr>
        <w:pStyle w:val="ListParagraph"/>
        <w:numPr>
          <w:ilvl w:val="0"/>
          <w:numId w:val="17"/>
        </w:numPr>
        <w:tabs>
          <w:tab w:val="left" w:pos="9900"/>
          <w:tab w:val="left" w:pos="10800"/>
        </w:tabs>
        <w:spacing w:after="0" w:line="240" w:lineRule="auto"/>
        <w:rPr>
          <w:rFonts w:cs="Arial"/>
          <w:lang w:val="en-GB"/>
        </w:rPr>
      </w:pPr>
      <w:proofErr w:type="gramStart"/>
      <w:r w:rsidRPr="00347797">
        <w:rPr>
          <w:rFonts w:cs="Arial"/>
          <w:lang w:val="en-GB"/>
        </w:rPr>
        <w:t>will</w:t>
      </w:r>
      <w:proofErr w:type="gramEnd"/>
      <w:r w:rsidRPr="00347797">
        <w:rPr>
          <w:rFonts w:cs="Arial"/>
          <w:lang w:val="en-GB"/>
        </w:rPr>
        <w:t xml:space="preserve"> act according to the provisions of the relevant national and European Union (EU) regulations, especially regarding Structural Funds, public procurement, state aid, environment</w:t>
      </w:r>
      <w:r w:rsidR="009F679A">
        <w:rPr>
          <w:rFonts w:cs="Arial"/>
          <w:lang w:val="en-GB"/>
        </w:rPr>
        <w:t xml:space="preserve"> including the “do no significant harm”</w:t>
      </w:r>
      <w:r w:rsidR="009F679A">
        <w:rPr>
          <w:rStyle w:val="FootnoteReference"/>
          <w:rFonts w:cs="Arial"/>
          <w:lang w:val="en-GB"/>
        </w:rPr>
        <w:footnoteReference w:id="2"/>
      </w:r>
      <w:r w:rsidR="009F679A">
        <w:rPr>
          <w:rFonts w:cs="Arial"/>
          <w:lang w:val="en-GB"/>
        </w:rPr>
        <w:t xml:space="preserve"> principle</w:t>
      </w:r>
      <w:r w:rsidRPr="00347797">
        <w:rPr>
          <w:rFonts w:cs="Arial"/>
          <w:lang w:val="en-GB"/>
        </w:rPr>
        <w:t xml:space="preserve"> and equal opportunities, as well as the specific provisions of the programme</w:t>
      </w:r>
      <w:r w:rsidR="001E380A">
        <w:rPr>
          <w:rFonts w:cs="Arial"/>
          <w:lang w:val="en-GB"/>
        </w:rPr>
        <w:t>.</w:t>
      </w:r>
    </w:p>
    <w:p w14:paraId="0622C5BF" w14:textId="77777777" w:rsidR="00617E74" w:rsidRDefault="00617E74" w:rsidP="00FF6318">
      <w:pPr>
        <w:pStyle w:val="ListParagraph"/>
        <w:tabs>
          <w:tab w:val="left" w:pos="9900"/>
          <w:tab w:val="left" w:pos="10800"/>
        </w:tabs>
        <w:spacing w:after="0" w:line="240" w:lineRule="auto"/>
        <w:ind w:left="1440"/>
        <w:rPr>
          <w:rFonts w:cs="Arial"/>
          <w:lang w:val="en-GB"/>
        </w:rPr>
      </w:pPr>
    </w:p>
    <w:p w14:paraId="7F08E1FC" w14:textId="054F6A1F" w:rsidR="0059602E" w:rsidRPr="005D770F" w:rsidRDefault="003032ED" w:rsidP="00617E74">
      <w:pPr>
        <w:tabs>
          <w:tab w:val="left" w:pos="9900"/>
          <w:tab w:val="left" w:pos="10800"/>
        </w:tabs>
        <w:spacing w:after="0" w:line="240" w:lineRule="auto"/>
        <w:rPr>
          <w:rFonts w:ascii="Open Sans" w:eastAsiaTheme="minorEastAsia" w:hAnsi="Open Sans" w:cs="Arial"/>
          <w:sz w:val="20"/>
          <w:lang w:val="en-GB"/>
        </w:rPr>
      </w:pPr>
      <w:r w:rsidRPr="005D770F">
        <w:rPr>
          <w:rFonts w:ascii="Open Sans" w:eastAsiaTheme="minorEastAsia" w:hAnsi="Open Sans" w:cs="Arial"/>
          <w:sz w:val="20"/>
          <w:lang w:val="en-GB"/>
        </w:rPr>
        <w:t xml:space="preserve">and </w:t>
      </w:r>
      <w:r w:rsidR="00545AD3" w:rsidRPr="005D770F">
        <w:rPr>
          <w:rFonts w:ascii="Open Sans" w:eastAsiaTheme="minorEastAsia" w:hAnsi="Open Sans" w:cs="Arial"/>
          <w:sz w:val="20"/>
          <w:lang w:val="en-GB"/>
        </w:rPr>
        <w:t>agree:</w:t>
      </w:r>
    </w:p>
    <w:p w14:paraId="12D28A31" w14:textId="77777777" w:rsidR="00617E74" w:rsidRDefault="00617E74" w:rsidP="00FF6318">
      <w:pPr>
        <w:pStyle w:val="ListParagraph"/>
        <w:tabs>
          <w:tab w:val="left" w:pos="9900"/>
          <w:tab w:val="left" w:pos="10800"/>
        </w:tabs>
        <w:spacing w:after="0" w:line="240" w:lineRule="auto"/>
        <w:ind w:left="1440"/>
        <w:rPr>
          <w:rFonts w:cs="Arial"/>
          <w:lang w:val="en-GB"/>
        </w:rPr>
      </w:pPr>
    </w:p>
    <w:p w14:paraId="320C4734" w14:textId="77777777" w:rsidR="00C65CDA" w:rsidRPr="00246EE2" w:rsidRDefault="00C65CDA" w:rsidP="00C65CDA">
      <w:pPr>
        <w:pStyle w:val="ListParagraph"/>
        <w:numPr>
          <w:ilvl w:val="0"/>
          <w:numId w:val="7"/>
        </w:numPr>
        <w:spacing w:line="240" w:lineRule="auto"/>
        <w:rPr>
          <w:rFonts w:cs="Arial"/>
          <w:lang w:val="en-GB"/>
        </w:rPr>
      </w:pPr>
      <w:r w:rsidRPr="00246EE2">
        <w:rPr>
          <w:rFonts w:cs="Arial"/>
          <w:lang w:val="en-GB"/>
        </w:rPr>
        <w:t>that the information and data contained in the project can be processed and stored by authorised bodies and used for the statistical purposes and controls according to regulations concerning data security;</w:t>
      </w:r>
    </w:p>
    <w:p w14:paraId="1C1461B8" w14:textId="52A6D26B" w:rsidR="00C65CDA" w:rsidRPr="00246EE2" w:rsidRDefault="009F679A" w:rsidP="00C65CDA">
      <w:pPr>
        <w:pStyle w:val="ListParagraph"/>
        <w:numPr>
          <w:ilvl w:val="0"/>
          <w:numId w:val="7"/>
        </w:numPr>
        <w:spacing w:line="240" w:lineRule="auto"/>
        <w:rPr>
          <w:rFonts w:cs="Arial"/>
          <w:lang w:val="en-GB"/>
        </w:rPr>
      </w:pPr>
      <w:r>
        <w:rPr>
          <w:rFonts w:cs="Arial"/>
          <w:lang w:val="en-GB"/>
        </w:rPr>
        <w:t xml:space="preserve">with the </w:t>
      </w:r>
      <w:r w:rsidR="00C65CDA" w:rsidRPr="00246EE2">
        <w:rPr>
          <w:rFonts w:cs="Arial"/>
          <w:lang w:val="en-GB"/>
        </w:rPr>
        <w:t xml:space="preserve">provision of additional data or documents related to the project or project partnership if so required by the programme implementation and management bodies </w:t>
      </w:r>
      <w:r>
        <w:rPr>
          <w:rFonts w:cs="Arial"/>
          <w:lang w:val="en-GB"/>
        </w:rPr>
        <w:t>during</w:t>
      </w:r>
      <w:r w:rsidR="00C65CDA" w:rsidRPr="00246EE2">
        <w:rPr>
          <w:rFonts w:cs="Arial"/>
          <w:lang w:val="en-GB"/>
        </w:rPr>
        <w:t xml:space="preserve"> the project assessment;</w:t>
      </w:r>
    </w:p>
    <w:p w14:paraId="54F5A2CA" w14:textId="7DCEEA67" w:rsidR="00C65CDA" w:rsidRPr="00246EE2" w:rsidRDefault="00C65CDA" w:rsidP="00C65CDA">
      <w:pPr>
        <w:pStyle w:val="ListParagraph"/>
        <w:numPr>
          <w:ilvl w:val="0"/>
          <w:numId w:val="7"/>
        </w:numPr>
        <w:spacing w:line="240" w:lineRule="auto"/>
        <w:rPr>
          <w:rFonts w:cs="Arial"/>
          <w:lang w:val="en-GB"/>
        </w:rPr>
      </w:pPr>
      <w:r w:rsidRPr="00246EE2">
        <w:rPr>
          <w:rFonts w:cs="Arial"/>
          <w:lang w:val="en-GB"/>
        </w:rPr>
        <w:t xml:space="preserve">that </w:t>
      </w:r>
      <w:r w:rsidR="009F679A">
        <w:rPr>
          <w:rFonts w:cs="Arial"/>
          <w:lang w:val="en-GB"/>
        </w:rPr>
        <w:t>if</w:t>
      </w:r>
      <w:r w:rsidRPr="00246EE2">
        <w:rPr>
          <w:rFonts w:cs="Arial"/>
          <w:lang w:val="en-GB"/>
        </w:rPr>
        <w:t xml:space="preserve"> this project </w:t>
      </w:r>
      <w:r w:rsidR="009F679A">
        <w:rPr>
          <w:rFonts w:cs="Arial"/>
          <w:lang w:val="en-GB"/>
        </w:rPr>
        <w:t>is</w:t>
      </w:r>
      <w:r w:rsidRPr="00246EE2">
        <w:rPr>
          <w:rFonts w:cs="Arial"/>
          <w:lang w:val="en-GB"/>
        </w:rPr>
        <w:t xml:space="preserve"> approved, the programme implementation and management bodies have the right to publish the name and address of the organisation and its partners</w:t>
      </w:r>
      <w:r w:rsidR="00AD34C6" w:rsidRPr="00246EE2">
        <w:rPr>
          <w:rFonts w:cs="Arial"/>
          <w:lang w:val="en-GB"/>
        </w:rPr>
        <w:t>,</w:t>
      </w:r>
      <w:r w:rsidRPr="00246EE2">
        <w:rPr>
          <w:rFonts w:cs="Arial"/>
          <w:lang w:val="en-GB"/>
        </w:rPr>
        <w:t xml:space="preserve"> the amount awarded and the rate of funding.</w:t>
      </w:r>
    </w:p>
    <w:p w14:paraId="6E72FC24" w14:textId="77777777" w:rsidR="00C65CDA" w:rsidRDefault="00C65CDA" w:rsidP="00C65CDA">
      <w:pPr>
        <w:pStyle w:val="ListParagraph"/>
        <w:tabs>
          <w:tab w:val="right" w:leader="dot" w:pos="8280"/>
        </w:tabs>
        <w:ind w:left="0"/>
        <w:rPr>
          <w:rFonts w:cs="Open Sans Light"/>
          <w:b/>
          <w:bCs/>
          <w:szCs w:val="20"/>
          <w:lang w:val="en-GB"/>
        </w:rPr>
      </w:pPr>
    </w:p>
    <w:p w14:paraId="4C3FEC56" w14:textId="77777777" w:rsidR="00B237E5" w:rsidRPr="00C65CDA" w:rsidRDefault="00B237E5" w:rsidP="00C65CDA">
      <w:pPr>
        <w:pStyle w:val="ListParagraph"/>
        <w:tabs>
          <w:tab w:val="right" w:leader="dot" w:pos="8280"/>
        </w:tabs>
        <w:ind w:left="0"/>
        <w:rPr>
          <w:rFonts w:cs="Open Sans Light"/>
          <w:b/>
          <w:bCs/>
          <w:szCs w:val="20"/>
          <w:lang w:val="en-GB"/>
        </w:rPr>
      </w:pPr>
    </w:p>
    <w:p w14:paraId="4B5A7170" w14:textId="10FA2198" w:rsidR="00E066D6" w:rsidRDefault="00C65CDA" w:rsidP="00EE06DD">
      <w:pPr>
        <w:pStyle w:val="ListParagraph"/>
        <w:numPr>
          <w:ilvl w:val="0"/>
          <w:numId w:val="11"/>
        </w:numPr>
        <w:tabs>
          <w:tab w:val="right" w:leader="dot" w:pos="8280"/>
        </w:tabs>
        <w:rPr>
          <w:rFonts w:cs="Open Sans Light"/>
          <w:b/>
          <w:bCs/>
          <w:szCs w:val="20"/>
          <w:lang w:val="en-GB"/>
        </w:rPr>
      </w:pPr>
      <w:r w:rsidRPr="00C65CDA">
        <w:rPr>
          <w:rFonts w:cs="Open Sans Light"/>
          <w:b/>
          <w:bCs/>
          <w:szCs w:val="20"/>
          <w:lang w:val="en-GB"/>
        </w:rPr>
        <w:lastRenderedPageBreak/>
        <w:t xml:space="preserve">Project Partner’s declaration </w:t>
      </w:r>
      <w:r>
        <w:rPr>
          <w:rFonts w:cs="Open Sans Light"/>
          <w:b/>
          <w:bCs/>
          <w:szCs w:val="20"/>
          <w:lang w:val="en-GB"/>
        </w:rPr>
        <w:t>about the legal status</w:t>
      </w:r>
      <w:r w:rsidR="00820773">
        <w:rPr>
          <w:rFonts w:cs="Open Sans Light"/>
          <w:b/>
          <w:bCs/>
          <w:szCs w:val="20"/>
          <w:lang w:val="en-GB"/>
        </w:rPr>
        <w:t xml:space="preserve">, </w:t>
      </w:r>
      <w:r w:rsidR="00820773" w:rsidRPr="00BB78E6">
        <w:rPr>
          <w:rFonts w:cs="Open Sans Light"/>
          <w:b/>
          <w:bCs/>
          <w:szCs w:val="20"/>
          <w:lang w:val="en-GB"/>
        </w:rPr>
        <w:t>non-profitability/</w:t>
      </w:r>
      <w:r w:rsidR="00CA2EEF" w:rsidRPr="00BB78E6">
        <w:rPr>
          <w:rFonts w:cs="Open Sans Light"/>
          <w:b/>
          <w:bCs/>
          <w:szCs w:val="20"/>
          <w:lang w:val="en-GB"/>
        </w:rPr>
        <w:t>profitability</w:t>
      </w:r>
      <w:r w:rsidR="000778C4">
        <w:rPr>
          <w:rFonts w:cs="Open Sans Light"/>
          <w:b/>
          <w:bCs/>
          <w:szCs w:val="20"/>
          <w:lang w:val="en-GB"/>
        </w:rPr>
        <w:t xml:space="preserve"> </w:t>
      </w:r>
      <w:r>
        <w:rPr>
          <w:rFonts w:cs="Open Sans Light"/>
          <w:b/>
          <w:bCs/>
          <w:szCs w:val="20"/>
          <w:lang w:val="en-GB"/>
        </w:rPr>
        <w:t xml:space="preserve">and sources of contribution (besides the requested European Regional and Development Fund – ERDF within </w:t>
      </w:r>
      <w:proofErr w:type="spellStart"/>
      <w:r w:rsidRPr="003032ED">
        <w:rPr>
          <w:rFonts w:cs="Open Sans Light"/>
          <w:b/>
          <w:bCs/>
          <w:szCs w:val="20"/>
          <w:lang w:val="en-GB"/>
        </w:rPr>
        <w:t>Interreg</w:t>
      </w:r>
      <w:proofErr w:type="spellEnd"/>
      <w:r w:rsidRPr="003032ED">
        <w:rPr>
          <w:rFonts w:cs="Open Sans Light"/>
          <w:b/>
          <w:bCs/>
          <w:szCs w:val="20"/>
          <w:lang w:val="en-GB"/>
        </w:rPr>
        <w:t xml:space="preserve"> </w:t>
      </w:r>
      <w:r w:rsidR="003032ED" w:rsidRPr="003032ED">
        <w:rPr>
          <w:rFonts w:cs="Open Sans Light"/>
          <w:b/>
          <w:bCs/>
          <w:szCs w:val="20"/>
          <w:lang w:val="en-GB"/>
        </w:rPr>
        <w:t>Programme Slovenia-</w:t>
      </w:r>
      <w:r w:rsidR="00820773">
        <w:rPr>
          <w:rFonts w:cs="Open Sans Light"/>
          <w:b/>
          <w:bCs/>
          <w:szCs w:val="20"/>
          <w:lang w:val="en-GB"/>
        </w:rPr>
        <w:t>Croatia</w:t>
      </w:r>
      <w:r w:rsidR="00B237E5" w:rsidRPr="003032ED">
        <w:rPr>
          <w:rFonts w:cs="Open Sans Light"/>
          <w:b/>
          <w:bCs/>
          <w:szCs w:val="20"/>
          <w:lang w:val="en-GB"/>
        </w:rPr>
        <w:t>)</w:t>
      </w:r>
    </w:p>
    <w:p w14:paraId="67BEB97D" w14:textId="77777777" w:rsidR="00EE06DD" w:rsidRPr="00EE06DD" w:rsidRDefault="00EE06DD" w:rsidP="00EE06DD">
      <w:pPr>
        <w:pStyle w:val="ListParagraph"/>
        <w:tabs>
          <w:tab w:val="right" w:leader="dot" w:pos="8280"/>
        </w:tabs>
        <w:rPr>
          <w:rFonts w:cs="Open Sans Light"/>
          <w:b/>
          <w:bCs/>
          <w:szCs w:val="20"/>
          <w:lang w:val="en-GB"/>
        </w:rPr>
      </w:pPr>
    </w:p>
    <w:p w14:paraId="1ADEEE84" w14:textId="77777777" w:rsidR="00AD34C6" w:rsidRDefault="00AD34C6" w:rsidP="00B237E5">
      <w:pPr>
        <w:pStyle w:val="ListParagraph"/>
        <w:tabs>
          <w:tab w:val="right" w:leader="dot" w:pos="8280"/>
        </w:tabs>
        <w:rPr>
          <w:rFonts w:cs="Open Sans Light"/>
          <w:b/>
          <w:bCs/>
          <w:szCs w:val="20"/>
          <w:lang w:val="en-GB"/>
        </w:rPr>
      </w:pPr>
    </w:p>
    <w:p w14:paraId="75710C53" w14:textId="5DB2339C" w:rsidR="00B237E5" w:rsidRPr="00B237E5" w:rsidRDefault="00B237E5" w:rsidP="00B237E5">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Pr="00B237E5">
        <w:rPr>
          <w:rFonts w:cs="Open Sans Light"/>
          <w:b/>
          <w:bCs/>
          <w:i/>
          <w:szCs w:val="20"/>
          <w:lang w:val="en-GB"/>
        </w:rPr>
        <w:t>Legal status</w:t>
      </w:r>
      <w:r>
        <w:rPr>
          <w:rFonts w:cs="Open Sans Light"/>
          <w:b/>
          <w:bCs/>
          <w:i/>
          <w:szCs w:val="20"/>
          <w:lang w:val="en-GB"/>
        </w:rPr>
        <w:t xml:space="preserve"> </w:t>
      </w:r>
    </w:p>
    <w:p w14:paraId="0CF2CC35" w14:textId="5CD826F8" w:rsidR="00B32497" w:rsidRPr="00B32497" w:rsidRDefault="00B237E5" w:rsidP="00FF6318">
      <w:pPr>
        <w:pStyle w:val="ListParagraph"/>
        <w:spacing w:line="240" w:lineRule="auto"/>
        <w:rPr>
          <w:rFonts w:cs="Arial"/>
          <w:i/>
          <w:lang w:val="en-GB"/>
        </w:rPr>
      </w:pPr>
      <w:r w:rsidRPr="00B32497">
        <w:rPr>
          <w:rFonts w:cs="Arial"/>
          <w:i/>
          <w:lang w:val="en-GB"/>
        </w:rPr>
        <w:t xml:space="preserve">Please tick, </w:t>
      </w:r>
      <w:r w:rsidR="00B32497" w:rsidRPr="00B32497">
        <w:rPr>
          <w:rFonts w:cs="Arial"/>
          <w:i/>
          <w:lang w:val="en-GB"/>
        </w:rPr>
        <w:t>where applicable:</w:t>
      </w:r>
    </w:p>
    <w:p w14:paraId="5990D110" w14:textId="77777777" w:rsidR="004B4B8D" w:rsidRDefault="004B4B8D" w:rsidP="00B237E5">
      <w:pPr>
        <w:pStyle w:val="ListParagraph"/>
        <w:spacing w:line="240" w:lineRule="auto"/>
        <w:rPr>
          <w:rFonts w:cs="Arial"/>
          <w:lang w:val="en-GB"/>
        </w:rPr>
      </w:pPr>
    </w:p>
    <w:p w14:paraId="23B13B6A" w14:textId="77777777" w:rsidR="008F62C3" w:rsidRDefault="004B4B8D" w:rsidP="00B237E5">
      <w:pPr>
        <w:pStyle w:val="ListParagraph"/>
        <w:spacing w:line="240" w:lineRule="auto"/>
        <w:rPr>
          <w:rFonts w:cs="Arial"/>
          <w:lang w:val="en-GB"/>
        </w:rPr>
      </w:pPr>
      <w:r>
        <w:rPr>
          <w:rFonts w:cs="Arial"/>
          <w:lang w:val="en-GB"/>
        </w:rPr>
        <w:t xml:space="preserve">The organisation I represent has </w:t>
      </w:r>
      <w:r w:rsidR="005A457B">
        <w:rPr>
          <w:rFonts w:cs="Arial"/>
          <w:lang w:val="en-GB"/>
        </w:rPr>
        <w:t xml:space="preserve"> </w:t>
      </w:r>
      <w:r w:rsidR="005A457B" w:rsidRPr="00347797">
        <w:rPr>
          <w:lang w:val="en-GB" w:eastAsia="sl-SI"/>
        </w:rPr>
        <w:fldChar w:fldCharType="begin">
          <w:ffData>
            <w:name w:val="Check1"/>
            <w:enabled/>
            <w:calcOnExit w:val="0"/>
            <w:checkBox>
              <w:sizeAuto/>
              <w:default w:val="0"/>
            </w:checkBox>
          </w:ffData>
        </w:fldChar>
      </w:r>
      <w:bookmarkStart w:id="3" w:name="Check1"/>
      <w:r w:rsidR="005A457B" w:rsidRPr="00347797">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005A457B" w:rsidRPr="00347797">
        <w:rPr>
          <w:lang w:val="en-GB" w:eastAsia="sl-SI"/>
        </w:rPr>
        <w:fldChar w:fldCharType="end"/>
      </w:r>
      <w:bookmarkEnd w:id="3"/>
      <w:r w:rsidR="005A457B" w:rsidRPr="00347797">
        <w:rPr>
          <w:lang w:val="en-GB" w:eastAsia="sl-SI"/>
        </w:rPr>
        <w:t xml:space="preserve"> </w:t>
      </w:r>
      <w:r>
        <w:rPr>
          <w:rFonts w:cs="Arial"/>
          <w:lang w:val="en-GB"/>
        </w:rPr>
        <w:t xml:space="preserve">  </w:t>
      </w:r>
      <w:r w:rsidR="008F62C3">
        <w:rPr>
          <w:rFonts w:cs="Arial"/>
          <w:lang w:val="en-GB"/>
        </w:rPr>
        <w:t>public legal status</w:t>
      </w:r>
      <w:r w:rsidR="005E0BE9">
        <w:rPr>
          <w:rStyle w:val="FootnoteReference"/>
          <w:rFonts w:cs="Arial"/>
          <w:lang w:val="en-GB"/>
        </w:rPr>
        <w:footnoteReference w:id="3"/>
      </w:r>
    </w:p>
    <w:p w14:paraId="61411ADC" w14:textId="77777777" w:rsidR="00EB6764" w:rsidRPr="00FF6318" w:rsidRDefault="00EB6764" w:rsidP="00B237E5">
      <w:pPr>
        <w:pStyle w:val="ListParagraph"/>
        <w:spacing w:line="240" w:lineRule="auto"/>
        <w:rPr>
          <w:sz w:val="16"/>
          <w:lang w:val="en-GB"/>
        </w:rPr>
      </w:pPr>
    </w:p>
    <w:p w14:paraId="19B06375" w14:textId="69C1929F" w:rsidR="008F62C3" w:rsidRDefault="008F62C3" w:rsidP="00B237E5">
      <w:pPr>
        <w:pStyle w:val="ListParagraph"/>
        <w:spacing w:line="240" w:lineRule="auto"/>
        <w:rPr>
          <w:rFonts w:cs="Arial"/>
          <w:lang w:val="en-GB"/>
        </w:rPr>
      </w:pPr>
      <w:r>
        <w:rPr>
          <w:rFonts w:cs="Arial"/>
          <w:lang w:val="en-GB"/>
        </w:rPr>
        <w:t xml:space="preserve">                      </w:t>
      </w:r>
      <w:r w:rsidR="005A457B">
        <w:rPr>
          <w:rFonts w:cs="Arial"/>
          <w:lang w:val="en-GB"/>
        </w:rPr>
        <w:t xml:space="preserve">                           </w:t>
      </w:r>
      <w:r w:rsidR="00A522D9">
        <w:rPr>
          <w:rFonts w:cs="Arial"/>
          <w:lang w:val="en-GB"/>
        </w:rPr>
        <w:t xml:space="preserve">    </w:t>
      </w:r>
      <w:r w:rsidR="00EE06DD">
        <w:rPr>
          <w:rFonts w:cs="Arial"/>
          <w:lang w:val="en-GB"/>
        </w:rPr>
        <w:t xml:space="preserve"> </w:t>
      </w:r>
      <w:r w:rsidR="005A457B" w:rsidRPr="00347797">
        <w:rPr>
          <w:lang w:val="en-GB" w:eastAsia="sl-SI"/>
        </w:rPr>
        <w:fldChar w:fldCharType="begin">
          <w:ffData>
            <w:name w:val="Check1"/>
            <w:enabled/>
            <w:calcOnExit w:val="0"/>
            <w:checkBox>
              <w:sizeAuto/>
              <w:default w:val="0"/>
            </w:checkBox>
          </w:ffData>
        </w:fldChar>
      </w:r>
      <w:r w:rsidR="005A457B" w:rsidRPr="00347797">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005A457B" w:rsidRPr="00347797">
        <w:rPr>
          <w:lang w:val="en-GB" w:eastAsia="sl-SI"/>
        </w:rPr>
        <w:fldChar w:fldCharType="end"/>
      </w:r>
      <w:r w:rsidR="005A457B" w:rsidRPr="00347797">
        <w:rPr>
          <w:lang w:val="en-GB" w:eastAsia="sl-SI"/>
        </w:rPr>
        <w:t xml:space="preserve"> </w:t>
      </w:r>
      <w:r>
        <w:rPr>
          <w:rFonts w:cs="Arial"/>
          <w:lang w:val="en-GB"/>
        </w:rPr>
        <w:t xml:space="preserve"> </w:t>
      </w:r>
      <w:proofErr w:type="gramStart"/>
      <w:r w:rsidR="005A457B">
        <w:rPr>
          <w:rFonts w:cs="Arial"/>
          <w:lang w:val="en-GB"/>
        </w:rPr>
        <w:t>p</w:t>
      </w:r>
      <w:r>
        <w:rPr>
          <w:rFonts w:cs="Arial"/>
          <w:lang w:val="en-GB"/>
        </w:rPr>
        <w:t>rivate</w:t>
      </w:r>
      <w:proofErr w:type="gramEnd"/>
      <w:r>
        <w:rPr>
          <w:rFonts w:cs="Arial"/>
          <w:lang w:val="en-GB"/>
        </w:rPr>
        <w:t xml:space="preserve"> legal status</w:t>
      </w:r>
    </w:p>
    <w:p w14:paraId="79BBF151" w14:textId="3A25ACBC" w:rsidR="00B32AE4" w:rsidRDefault="00B32AE4" w:rsidP="00B237E5">
      <w:pPr>
        <w:pStyle w:val="ListParagraph"/>
        <w:spacing w:line="240" w:lineRule="auto"/>
        <w:rPr>
          <w:rFonts w:cs="Arial"/>
          <w:lang w:val="en-GB"/>
        </w:rPr>
      </w:pPr>
    </w:p>
    <w:p w14:paraId="526068F6" w14:textId="77777777" w:rsidR="00B32AE4" w:rsidRDefault="00B32AE4" w:rsidP="00B237E5">
      <w:pPr>
        <w:pStyle w:val="ListParagraph"/>
        <w:spacing w:line="240" w:lineRule="auto"/>
        <w:rPr>
          <w:rFonts w:cs="Arial"/>
          <w:lang w:val="en-GB"/>
        </w:rPr>
      </w:pPr>
    </w:p>
    <w:p w14:paraId="6556D3E8" w14:textId="1B4D69D4" w:rsidR="00B32AE4" w:rsidRPr="00BB78E6" w:rsidRDefault="00B32AE4" w:rsidP="00B32AE4">
      <w:pPr>
        <w:pStyle w:val="ListParagraph"/>
        <w:numPr>
          <w:ilvl w:val="1"/>
          <w:numId w:val="11"/>
        </w:numPr>
        <w:shd w:val="clear" w:color="auto" w:fill="FFFFFF"/>
        <w:rPr>
          <w:b/>
          <w:i/>
          <w:iCs/>
        </w:rPr>
      </w:pPr>
      <w:r w:rsidRPr="00BB78E6">
        <w:rPr>
          <w:b/>
          <w:i/>
          <w:iCs/>
        </w:rPr>
        <w:t>Non-profitability / profitability</w:t>
      </w:r>
    </w:p>
    <w:p w14:paraId="4F0C67A9" w14:textId="146CB0F4" w:rsidR="00B32AE4" w:rsidRDefault="00B32AE4" w:rsidP="00B32AE4">
      <w:pPr>
        <w:shd w:val="clear" w:color="auto" w:fill="FFFFFF"/>
        <w:ind w:firstLine="708"/>
        <w:contextualSpacing/>
        <w:rPr>
          <w:rFonts w:ascii="Open Sans" w:hAnsi="Open Sans" w:cs="Open Sans"/>
          <w:i/>
          <w:sz w:val="20"/>
        </w:rPr>
      </w:pPr>
      <w:r w:rsidRPr="00B32AE4">
        <w:rPr>
          <w:rFonts w:ascii="Open Sans" w:hAnsi="Open Sans" w:cs="Open Sans"/>
          <w:i/>
          <w:sz w:val="20"/>
        </w:rPr>
        <w:t>Please tick the applicable box.</w:t>
      </w:r>
    </w:p>
    <w:p w14:paraId="28CD4EA5" w14:textId="77777777" w:rsidR="00B32AE4" w:rsidRPr="00B32AE4" w:rsidRDefault="00B32AE4" w:rsidP="00B32AE4">
      <w:pPr>
        <w:shd w:val="clear" w:color="auto" w:fill="FFFFFF"/>
        <w:ind w:firstLine="708"/>
        <w:contextualSpacing/>
        <w:rPr>
          <w:rFonts w:ascii="Open Sans" w:hAnsi="Open Sans" w:cs="Open Sans"/>
          <w:i/>
          <w:sz w:val="20"/>
        </w:rPr>
      </w:pPr>
    </w:p>
    <w:p w14:paraId="50280C5D" w14:textId="674EC6C9" w:rsidR="00B32AE4" w:rsidRDefault="00B32AE4" w:rsidP="00B32AE4">
      <w:pPr>
        <w:spacing w:before="120" w:after="120" w:line="240" w:lineRule="auto"/>
        <w:ind w:firstLine="708"/>
        <w:contextualSpacing/>
        <w:jc w:val="both"/>
        <w:rPr>
          <w:rFonts w:ascii="Open Sans" w:eastAsia="Times New Roman" w:hAnsi="Open Sans" w:cs="Open Sans"/>
          <w:color w:val="000000"/>
          <w:sz w:val="20"/>
          <w:szCs w:val="20"/>
        </w:rPr>
      </w:pPr>
      <w:r w:rsidRPr="00B32AE4">
        <w:rPr>
          <w:rFonts w:ascii="Open Sans" w:hAnsi="Open Sans" w:cs="Open Sans"/>
          <w:sz w:val="20"/>
          <w:szCs w:val="20"/>
        </w:rPr>
        <w:t>The organisation I represent is</w:t>
      </w:r>
      <w:r>
        <w:rPr>
          <w:rFonts w:ascii="Open Sans" w:hAnsi="Open Sans" w:cs="Open Sans"/>
          <w:sz w:val="20"/>
          <w:szCs w:val="20"/>
        </w:rPr>
        <w:t xml:space="preserve">      </w:t>
      </w:r>
      <w:r w:rsidRPr="00B32AE4">
        <w:rPr>
          <w:rFonts w:ascii="Open Sans" w:eastAsia="Times New Roman" w:hAnsi="Open Sans" w:cs="Open Sans"/>
          <w:color w:val="000000"/>
          <w:sz w:val="20"/>
          <w:szCs w:val="20"/>
        </w:rPr>
        <w:fldChar w:fldCharType="begin">
          <w:ffData>
            <w:name w:val="Check1"/>
            <w:enabled/>
            <w:calcOnExit w:val="0"/>
            <w:checkBox>
              <w:sizeAuto/>
              <w:default w:val="0"/>
            </w:checkBox>
          </w:ffData>
        </w:fldChar>
      </w:r>
      <w:r w:rsidRPr="00B32AE4">
        <w:rPr>
          <w:rFonts w:ascii="Open Sans" w:eastAsia="Times New Roman" w:hAnsi="Open Sans" w:cs="Open Sans"/>
          <w:color w:val="000000"/>
          <w:sz w:val="20"/>
          <w:szCs w:val="20"/>
        </w:rPr>
        <w:instrText xml:space="preserve"> FORMCHECKBOX </w:instrText>
      </w:r>
      <w:r w:rsidR="005D770F">
        <w:rPr>
          <w:rFonts w:ascii="Open Sans" w:eastAsia="Times New Roman" w:hAnsi="Open Sans" w:cs="Open Sans"/>
          <w:color w:val="000000"/>
          <w:sz w:val="20"/>
          <w:szCs w:val="20"/>
        </w:rPr>
      </w:r>
      <w:r w:rsidR="005D770F">
        <w:rPr>
          <w:rFonts w:ascii="Open Sans" w:eastAsia="Times New Roman" w:hAnsi="Open Sans" w:cs="Open Sans"/>
          <w:color w:val="000000"/>
          <w:sz w:val="20"/>
          <w:szCs w:val="20"/>
        </w:rPr>
        <w:fldChar w:fldCharType="separate"/>
      </w:r>
      <w:r w:rsidRPr="00B32AE4">
        <w:rPr>
          <w:rFonts w:ascii="Open Sans" w:eastAsia="Times New Roman" w:hAnsi="Open Sans" w:cs="Open Sans"/>
          <w:color w:val="000000"/>
          <w:sz w:val="20"/>
          <w:szCs w:val="20"/>
        </w:rPr>
        <w:fldChar w:fldCharType="end"/>
      </w:r>
      <w:r w:rsidRPr="00B32AE4">
        <w:rPr>
          <w:rFonts w:ascii="Open Sans" w:eastAsia="Times New Roman" w:hAnsi="Open Sans" w:cs="Open Sans"/>
          <w:color w:val="000000"/>
          <w:sz w:val="20"/>
          <w:szCs w:val="20"/>
        </w:rPr>
        <w:t xml:space="preserve"> non-profitable</w:t>
      </w:r>
    </w:p>
    <w:p w14:paraId="542D0BB9" w14:textId="77777777" w:rsidR="00B32AE4" w:rsidRDefault="00B32AE4" w:rsidP="00B32AE4">
      <w:pPr>
        <w:spacing w:before="120" w:after="120" w:line="240" w:lineRule="auto"/>
        <w:ind w:firstLine="708"/>
        <w:contextualSpacing/>
        <w:jc w:val="both"/>
        <w:rPr>
          <w:rFonts w:ascii="Open Sans" w:eastAsia="Times New Roman" w:hAnsi="Open Sans" w:cs="Open Sans"/>
          <w:color w:val="000000"/>
          <w:sz w:val="20"/>
          <w:szCs w:val="20"/>
        </w:rPr>
      </w:pPr>
    </w:p>
    <w:p w14:paraId="376C64CF" w14:textId="7A93617B" w:rsidR="00B32AE4" w:rsidRPr="00023638" w:rsidRDefault="00B32AE4" w:rsidP="00B32AE4">
      <w:pPr>
        <w:pStyle w:val="ListParagraph"/>
        <w:shd w:val="clear" w:color="auto" w:fill="FFFFFF"/>
        <w:rPr>
          <w:b/>
          <w:u w:val="single"/>
        </w:rPr>
      </w:pPr>
      <w:r w:rsidRPr="00B32AE4">
        <w:rPr>
          <w:rFonts w:eastAsia="Times New Roman" w:cs="Open Sans"/>
          <w:color w:val="000000"/>
          <w:szCs w:val="20"/>
        </w:rPr>
        <w:t xml:space="preserve">                          </w:t>
      </w:r>
      <w:r w:rsidRPr="00B32AE4">
        <w:rPr>
          <w:rFonts w:eastAsia="Times New Roman" w:cs="Open Sans"/>
          <w:color w:val="000000"/>
          <w:szCs w:val="20"/>
        </w:rPr>
        <w:tab/>
      </w:r>
      <w:r w:rsidRPr="00B32AE4">
        <w:rPr>
          <w:rFonts w:eastAsia="Times New Roman" w:cs="Open Sans"/>
          <w:color w:val="000000"/>
          <w:szCs w:val="20"/>
        </w:rPr>
        <w:tab/>
      </w:r>
      <w:r>
        <w:rPr>
          <w:rFonts w:eastAsia="Times New Roman" w:cs="Open Sans"/>
          <w:color w:val="000000"/>
          <w:szCs w:val="20"/>
        </w:rPr>
        <w:t xml:space="preserve">   </w:t>
      </w:r>
      <w:r w:rsidR="00A522D9">
        <w:rPr>
          <w:rFonts w:eastAsia="Times New Roman" w:cs="Open Sans"/>
          <w:color w:val="000000"/>
          <w:szCs w:val="20"/>
        </w:rPr>
        <w:t xml:space="preserve"> </w:t>
      </w:r>
      <w:r w:rsidRPr="00B32AE4">
        <w:rPr>
          <w:rFonts w:eastAsia="Times New Roman" w:cs="Open Sans"/>
          <w:color w:val="000000"/>
          <w:szCs w:val="20"/>
        </w:rPr>
        <w:fldChar w:fldCharType="begin">
          <w:ffData>
            <w:name w:val="Check3"/>
            <w:enabled/>
            <w:calcOnExit w:val="0"/>
            <w:checkBox>
              <w:sizeAuto/>
              <w:default w:val="0"/>
            </w:checkBox>
          </w:ffData>
        </w:fldChar>
      </w:r>
      <w:r w:rsidRPr="00B32AE4">
        <w:rPr>
          <w:rFonts w:eastAsia="Times New Roman" w:cs="Open Sans"/>
          <w:color w:val="000000"/>
          <w:szCs w:val="20"/>
        </w:rPr>
        <w:instrText xml:space="preserve"> FORMCHECKBOX </w:instrText>
      </w:r>
      <w:r w:rsidR="005D770F">
        <w:rPr>
          <w:rFonts w:eastAsia="Times New Roman" w:cs="Open Sans"/>
          <w:color w:val="000000"/>
          <w:szCs w:val="20"/>
        </w:rPr>
      </w:r>
      <w:r w:rsidR="005D770F">
        <w:rPr>
          <w:rFonts w:eastAsia="Times New Roman" w:cs="Open Sans"/>
          <w:color w:val="000000"/>
          <w:szCs w:val="20"/>
        </w:rPr>
        <w:fldChar w:fldCharType="separate"/>
      </w:r>
      <w:r w:rsidRPr="00B32AE4">
        <w:rPr>
          <w:rFonts w:eastAsia="Times New Roman" w:cs="Open Sans"/>
          <w:color w:val="000000"/>
          <w:szCs w:val="20"/>
        </w:rPr>
        <w:fldChar w:fldCharType="end"/>
      </w:r>
      <w:r w:rsidRPr="00B32AE4">
        <w:rPr>
          <w:rFonts w:cs="Open Sans"/>
          <w:color w:val="000000"/>
          <w:szCs w:val="20"/>
        </w:rPr>
        <w:t xml:space="preserve">  profitable</w:t>
      </w:r>
    </w:p>
    <w:p w14:paraId="1EE44ACF" w14:textId="77777777" w:rsidR="00416A24" w:rsidRDefault="00416A24" w:rsidP="00B237E5">
      <w:pPr>
        <w:pStyle w:val="ListParagraph"/>
        <w:spacing w:line="240" w:lineRule="auto"/>
        <w:rPr>
          <w:rFonts w:cs="Arial"/>
          <w:lang w:val="en-GB"/>
        </w:rPr>
      </w:pPr>
    </w:p>
    <w:p w14:paraId="3716AFBB" w14:textId="77777777" w:rsidR="00AD34C6" w:rsidRDefault="00AD34C6" w:rsidP="00B237E5">
      <w:pPr>
        <w:pStyle w:val="ListParagraph"/>
        <w:spacing w:line="240" w:lineRule="auto"/>
        <w:rPr>
          <w:rFonts w:cs="Arial"/>
          <w:lang w:val="en-GB"/>
        </w:rPr>
      </w:pPr>
    </w:p>
    <w:p w14:paraId="1A22F2FC" w14:textId="77777777" w:rsidR="00391EC1" w:rsidRPr="002452F8" w:rsidRDefault="00391EC1" w:rsidP="00391EC1">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Pr="002452F8">
        <w:rPr>
          <w:rFonts w:cs="Open Sans Light"/>
          <w:b/>
          <w:bCs/>
          <w:i/>
          <w:szCs w:val="20"/>
          <w:lang w:val="en-GB"/>
        </w:rPr>
        <w:t xml:space="preserve">Sources of contribution </w:t>
      </w:r>
    </w:p>
    <w:p w14:paraId="5CB6575D" w14:textId="626E5FB5" w:rsidR="009F0825" w:rsidRPr="009F0825" w:rsidRDefault="009F0825" w:rsidP="009F0825">
      <w:pPr>
        <w:spacing w:line="240" w:lineRule="auto"/>
        <w:ind w:left="360"/>
        <w:rPr>
          <w:rFonts w:ascii="Open Sans" w:hAnsi="Open Sans" w:cs="Open Sans"/>
          <w:sz w:val="20"/>
          <w:szCs w:val="20"/>
          <w:lang w:val="en-GB"/>
        </w:rPr>
      </w:pPr>
      <w:r w:rsidRPr="009F0825">
        <w:rPr>
          <w:rFonts w:ascii="Open Sans" w:hAnsi="Open Sans" w:cs="Open Sans"/>
          <w:sz w:val="20"/>
          <w:szCs w:val="20"/>
          <w:lang w:val="en-GB"/>
        </w:rPr>
        <w:t xml:space="preserve">Each Project Partner has to ensure </w:t>
      </w:r>
      <w:r w:rsidR="004429CD">
        <w:rPr>
          <w:rFonts w:ascii="Open Sans" w:hAnsi="Open Sans" w:cs="Open Sans"/>
          <w:sz w:val="20"/>
          <w:szCs w:val="20"/>
          <w:lang w:val="en-GB"/>
        </w:rPr>
        <w:t xml:space="preserve">at least </w:t>
      </w:r>
      <w:r w:rsidRPr="009F0825">
        <w:rPr>
          <w:rFonts w:ascii="Open Sans" w:hAnsi="Open Sans" w:cs="Open Sans"/>
          <w:sz w:val="20"/>
          <w:szCs w:val="20"/>
          <w:lang w:val="en-GB"/>
        </w:rPr>
        <w:t>20 % of total costs from other sources than E</w:t>
      </w:r>
      <w:r w:rsidR="00F55E76">
        <w:rPr>
          <w:rFonts w:ascii="Open Sans" w:hAnsi="Open Sans" w:cs="Open Sans"/>
          <w:sz w:val="20"/>
          <w:szCs w:val="20"/>
          <w:lang w:val="en-GB"/>
        </w:rPr>
        <w:t xml:space="preserve">uropean </w:t>
      </w:r>
      <w:r w:rsidRPr="009F0825">
        <w:rPr>
          <w:rFonts w:ascii="Open Sans" w:hAnsi="Open Sans" w:cs="Open Sans"/>
          <w:sz w:val="20"/>
          <w:szCs w:val="20"/>
          <w:lang w:val="en-GB"/>
        </w:rPr>
        <w:t>R</w:t>
      </w:r>
      <w:r w:rsidR="00F55E76">
        <w:rPr>
          <w:rFonts w:ascii="Open Sans" w:hAnsi="Open Sans" w:cs="Open Sans"/>
          <w:sz w:val="20"/>
          <w:szCs w:val="20"/>
          <w:lang w:val="en-GB"/>
        </w:rPr>
        <w:t xml:space="preserve">egional </w:t>
      </w:r>
      <w:r w:rsidRPr="009F0825">
        <w:rPr>
          <w:rFonts w:ascii="Open Sans" w:hAnsi="Open Sans" w:cs="Open Sans"/>
          <w:sz w:val="20"/>
          <w:szCs w:val="20"/>
          <w:lang w:val="en-GB"/>
        </w:rPr>
        <w:t>D</w:t>
      </w:r>
      <w:r w:rsidR="00F55E76">
        <w:rPr>
          <w:rFonts w:ascii="Open Sans" w:hAnsi="Open Sans" w:cs="Open Sans"/>
          <w:sz w:val="20"/>
          <w:szCs w:val="20"/>
          <w:lang w:val="en-GB"/>
        </w:rPr>
        <w:t xml:space="preserve">evelopment </w:t>
      </w:r>
      <w:r w:rsidRPr="009F0825">
        <w:rPr>
          <w:rFonts w:ascii="Open Sans" w:hAnsi="Open Sans" w:cs="Open Sans"/>
          <w:sz w:val="20"/>
          <w:szCs w:val="20"/>
          <w:lang w:val="en-GB"/>
        </w:rPr>
        <w:t>F</w:t>
      </w:r>
      <w:r w:rsidR="00F55E76">
        <w:rPr>
          <w:rFonts w:ascii="Open Sans" w:hAnsi="Open Sans" w:cs="Open Sans"/>
          <w:sz w:val="20"/>
          <w:szCs w:val="20"/>
          <w:lang w:val="en-GB"/>
        </w:rPr>
        <w:t>und (hereinafter ERDF).</w:t>
      </w:r>
      <w:r w:rsidRPr="009F0825">
        <w:rPr>
          <w:rFonts w:ascii="Open Sans" w:hAnsi="Open Sans" w:cs="Open Sans"/>
          <w:sz w:val="20"/>
          <w:szCs w:val="20"/>
          <w:lang w:val="en-GB"/>
        </w:rPr>
        <w:t xml:space="preserve"> The sources can consist of own contribution and/or other funding. </w:t>
      </w:r>
    </w:p>
    <w:p w14:paraId="5A4277A8" w14:textId="77777777" w:rsidR="00391EC1" w:rsidRPr="00FF6318" w:rsidRDefault="00391EC1" w:rsidP="00391EC1">
      <w:pPr>
        <w:pStyle w:val="ListParagraph"/>
        <w:spacing w:line="240" w:lineRule="auto"/>
        <w:rPr>
          <w:i/>
          <w:sz w:val="16"/>
          <w:lang w:val="en-GB"/>
        </w:rPr>
      </w:pPr>
    </w:p>
    <w:tbl>
      <w:tblPr>
        <w:tblStyle w:val="TableGrid"/>
        <w:tblW w:w="8788" w:type="dxa"/>
        <w:tblInd w:w="421" w:type="dxa"/>
        <w:tblLook w:val="04A0" w:firstRow="1" w:lastRow="0" w:firstColumn="1" w:lastColumn="0" w:noHBand="0" w:noVBand="1"/>
      </w:tblPr>
      <w:tblGrid>
        <w:gridCol w:w="4804"/>
        <w:gridCol w:w="1984"/>
        <w:gridCol w:w="2000"/>
      </w:tblGrid>
      <w:tr w:rsidR="00416A24" w14:paraId="7E9A850B" w14:textId="77777777" w:rsidTr="00FF6318">
        <w:tc>
          <w:tcPr>
            <w:tcW w:w="4804" w:type="dxa"/>
          </w:tcPr>
          <w:p w14:paraId="42F53EF3" w14:textId="77777777" w:rsidR="00416A24" w:rsidRPr="00416A24" w:rsidRDefault="00FF01E1" w:rsidP="00416A24">
            <w:pPr>
              <w:pStyle w:val="ListParagraph"/>
              <w:ind w:left="0"/>
              <w:jc w:val="center"/>
              <w:rPr>
                <w:rFonts w:cs="Arial"/>
                <w:b/>
                <w:lang w:val="en-GB"/>
              </w:rPr>
            </w:pPr>
            <w:r>
              <w:rPr>
                <w:rFonts w:cs="Arial"/>
                <w:b/>
                <w:lang w:val="en-GB"/>
              </w:rPr>
              <w:t>Source of contribution</w:t>
            </w:r>
          </w:p>
          <w:p w14:paraId="557CBEBA" w14:textId="77777777" w:rsidR="00416A24" w:rsidRPr="00416A24" w:rsidRDefault="00416A24" w:rsidP="00416A24">
            <w:pPr>
              <w:pStyle w:val="ListParagraph"/>
              <w:ind w:left="0"/>
              <w:jc w:val="center"/>
              <w:rPr>
                <w:rFonts w:cs="Arial"/>
                <w:b/>
                <w:lang w:val="en-GB"/>
              </w:rPr>
            </w:pPr>
          </w:p>
        </w:tc>
        <w:tc>
          <w:tcPr>
            <w:tcW w:w="3984" w:type="dxa"/>
            <w:gridSpan w:val="2"/>
          </w:tcPr>
          <w:p w14:paraId="2DADC63B" w14:textId="77777777" w:rsidR="00416A24" w:rsidRPr="00416A24" w:rsidRDefault="00AD34C6" w:rsidP="00AD34C6">
            <w:pPr>
              <w:pStyle w:val="ListParagraph"/>
              <w:ind w:left="0"/>
              <w:jc w:val="center"/>
              <w:rPr>
                <w:rFonts w:cs="Arial"/>
                <w:b/>
                <w:lang w:val="en-GB"/>
              </w:rPr>
            </w:pPr>
            <w:r>
              <w:rPr>
                <w:rFonts w:cs="Arial"/>
                <w:b/>
                <w:lang w:val="en-GB"/>
              </w:rPr>
              <w:t xml:space="preserve">Amount </w:t>
            </w:r>
            <w:r w:rsidR="00416A24" w:rsidRPr="00416A24">
              <w:rPr>
                <w:rFonts w:cs="Arial"/>
                <w:b/>
                <w:lang w:val="en-GB"/>
              </w:rPr>
              <w:t>of contribution</w:t>
            </w:r>
            <w:r>
              <w:rPr>
                <w:rFonts w:cs="Arial"/>
                <w:b/>
                <w:lang w:val="en-GB"/>
              </w:rPr>
              <w:t xml:space="preserve"> in EUR</w:t>
            </w:r>
          </w:p>
        </w:tc>
      </w:tr>
      <w:tr w:rsidR="00416A24" w14:paraId="2B3D578F" w14:textId="77777777" w:rsidTr="00FF6318">
        <w:tc>
          <w:tcPr>
            <w:tcW w:w="4804" w:type="dxa"/>
          </w:tcPr>
          <w:p w14:paraId="08EEFF5F" w14:textId="77777777" w:rsidR="00416A24" w:rsidRPr="00416A24" w:rsidRDefault="00416A24" w:rsidP="00416A24">
            <w:pPr>
              <w:pStyle w:val="ListParagraph"/>
              <w:ind w:left="0"/>
              <w:rPr>
                <w:rFonts w:cs="Arial"/>
                <w:i/>
                <w:sz w:val="16"/>
                <w:szCs w:val="16"/>
                <w:lang w:val="en-GB"/>
              </w:rPr>
            </w:pPr>
          </w:p>
          <w:p w14:paraId="53C7831A" w14:textId="77777777" w:rsidR="00416A24" w:rsidRPr="00FF6318" w:rsidRDefault="00416A24" w:rsidP="00416A24">
            <w:pPr>
              <w:pStyle w:val="ListParagraph"/>
              <w:ind w:left="0"/>
              <w:rPr>
                <w:i/>
                <w:sz w:val="16"/>
                <w:lang w:val="en-GB"/>
              </w:rPr>
            </w:pPr>
          </w:p>
        </w:tc>
        <w:tc>
          <w:tcPr>
            <w:tcW w:w="1984" w:type="dxa"/>
          </w:tcPr>
          <w:p w14:paraId="27FD6100" w14:textId="77777777" w:rsidR="00416A24" w:rsidRPr="00416A24" w:rsidRDefault="00416A24" w:rsidP="00416A24">
            <w:pPr>
              <w:pStyle w:val="ListParagraph"/>
              <w:ind w:left="0"/>
              <w:jc w:val="center"/>
              <w:rPr>
                <w:rFonts w:cs="Arial"/>
                <w:b/>
                <w:lang w:val="en-GB"/>
              </w:rPr>
            </w:pPr>
            <w:r>
              <w:rPr>
                <w:rFonts w:cs="Arial"/>
                <w:b/>
                <w:lang w:val="en-GB"/>
              </w:rPr>
              <w:t>Private</w:t>
            </w:r>
          </w:p>
        </w:tc>
        <w:tc>
          <w:tcPr>
            <w:tcW w:w="2000" w:type="dxa"/>
          </w:tcPr>
          <w:p w14:paraId="3E7F0DB3" w14:textId="77777777" w:rsidR="00416A24" w:rsidRPr="00416A24" w:rsidRDefault="00416A24" w:rsidP="00416A24">
            <w:pPr>
              <w:pStyle w:val="ListParagraph"/>
              <w:ind w:left="0"/>
              <w:jc w:val="center"/>
              <w:rPr>
                <w:rFonts w:cs="Arial"/>
                <w:b/>
                <w:lang w:val="en-GB"/>
              </w:rPr>
            </w:pPr>
            <w:r w:rsidRPr="00416A24">
              <w:rPr>
                <w:rFonts w:cs="Arial"/>
                <w:b/>
                <w:lang w:val="en-GB"/>
              </w:rPr>
              <w:t>Public</w:t>
            </w:r>
          </w:p>
        </w:tc>
      </w:tr>
      <w:tr w:rsidR="00416A24" w14:paraId="6F27342D" w14:textId="77777777" w:rsidTr="00FF6318">
        <w:tc>
          <w:tcPr>
            <w:tcW w:w="4804" w:type="dxa"/>
            <w:vAlign w:val="center"/>
          </w:tcPr>
          <w:p w14:paraId="6B54C005" w14:textId="77777777" w:rsidR="00416A24" w:rsidRPr="00416A24" w:rsidRDefault="00416A24" w:rsidP="00416A24">
            <w:pPr>
              <w:pStyle w:val="ListParagraph"/>
              <w:ind w:left="0"/>
              <w:rPr>
                <w:rFonts w:cs="Arial"/>
                <w:b/>
                <w:szCs w:val="20"/>
                <w:lang w:val="en-GB"/>
              </w:rPr>
            </w:pPr>
            <w:r w:rsidRPr="00416A24">
              <w:rPr>
                <w:rFonts w:cs="Arial"/>
                <w:b/>
                <w:szCs w:val="20"/>
                <w:lang w:val="en-GB"/>
              </w:rPr>
              <w:t>Own contribution</w:t>
            </w:r>
          </w:p>
          <w:p w14:paraId="2D576D10" w14:textId="77777777" w:rsidR="00416A24" w:rsidRPr="00FF6318" w:rsidRDefault="00416A24" w:rsidP="00416A24">
            <w:pPr>
              <w:pStyle w:val="ListParagraph"/>
              <w:ind w:left="0"/>
              <w:rPr>
                <w:b/>
                <w:sz w:val="16"/>
                <w:lang w:val="en-GB"/>
              </w:rPr>
            </w:pPr>
          </w:p>
        </w:tc>
        <w:tc>
          <w:tcPr>
            <w:tcW w:w="1984" w:type="dxa"/>
          </w:tcPr>
          <w:p w14:paraId="0DFFD25C" w14:textId="77777777" w:rsidR="00416A24" w:rsidRDefault="00416A24" w:rsidP="00416A24">
            <w:pPr>
              <w:pStyle w:val="ListParagraph"/>
              <w:ind w:left="0"/>
              <w:rPr>
                <w:rFonts w:cs="Arial"/>
                <w:i/>
                <w:lang w:val="en-GB"/>
              </w:rPr>
            </w:pPr>
          </w:p>
        </w:tc>
        <w:tc>
          <w:tcPr>
            <w:tcW w:w="2000" w:type="dxa"/>
          </w:tcPr>
          <w:p w14:paraId="2A35DB34" w14:textId="77777777" w:rsidR="00416A24" w:rsidRDefault="00416A24" w:rsidP="00416A24">
            <w:pPr>
              <w:pStyle w:val="ListParagraph"/>
              <w:ind w:left="0"/>
              <w:rPr>
                <w:rFonts w:cs="Arial"/>
                <w:i/>
                <w:lang w:val="en-GB"/>
              </w:rPr>
            </w:pPr>
          </w:p>
        </w:tc>
      </w:tr>
      <w:tr w:rsidR="00416A24" w14:paraId="6523BE90" w14:textId="77777777" w:rsidTr="00FF6318">
        <w:tc>
          <w:tcPr>
            <w:tcW w:w="4804" w:type="dxa"/>
            <w:vAlign w:val="center"/>
          </w:tcPr>
          <w:p w14:paraId="4E099DD4" w14:textId="77777777" w:rsidR="00416A24" w:rsidRDefault="00416A24" w:rsidP="00416A24">
            <w:pPr>
              <w:pStyle w:val="ListParagraph"/>
              <w:ind w:left="0"/>
              <w:rPr>
                <w:rFonts w:cs="Arial"/>
                <w:b/>
                <w:szCs w:val="20"/>
                <w:lang w:val="en-GB"/>
              </w:rPr>
            </w:pPr>
            <w:r>
              <w:rPr>
                <w:rFonts w:cs="Arial"/>
                <w:b/>
                <w:szCs w:val="20"/>
                <w:lang w:val="en-GB"/>
              </w:rPr>
              <w:t>Other funding</w:t>
            </w:r>
          </w:p>
          <w:p w14:paraId="61F8B50A" w14:textId="77777777" w:rsidR="00416A24" w:rsidRPr="00FF6318" w:rsidRDefault="00416A24" w:rsidP="00416A24">
            <w:pPr>
              <w:pStyle w:val="ListParagraph"/>
              <w:ind w:left="0"/>
              <w:rPr>
                <w:b/>
                <w:sz w:val="16"/>
                <w:lang w:val="en-GB"/>
              </w:rPr>
            </w:pPr>
          </w:p>
        </w:tc>
        <w:tc>
          <w:tcPr>
            <w:tcW w:w="1984" w:type="dxa"/>
          </w:tcPr>
          <w:p w14:paraId="1D463779" w14:textId="77777777" w:rsidR="00416A24" w:rsidRDefault="00416A24" w:rsidP="00416A24">
            <w:pPr>
              <w:pStyle w:val="ListParagraph"/>
              <w:ind w:left="0"/>
              <w:rPr>
                <w:rFonts w:cs="Arial"/>
                <w:i/>
                <w:lang w:val="en-GB"/>
              </w:rPr>
            </w:pPr>
          </w:p>
        </w:tc>
        <w:tc>
          <w:tcPr>
            <w:tcW w:w="2000" w:type="dxa"/>
          </w:tcPr>
          <w:p w14:paraId="29CAD395" w14:textId="77777777" w:rsidR="00416A24" w:rsidRDefault="00416A24" w:rsidP="00416A24">
            <w:pPr>
              <w:pStyle w:val="ListParagraph"/>
              <w:ind w:left="0"/>
              <w:rPr>
                <w:rFonts w:cs="Arial"/>
                <w:i/>
                <w:lang w:val="en-GB"/>
              </w:rPr>
            </w:pPr>
          </w:p>
        </w:tc>
      </w:tr>
      <w:tr w:rsidR="00416A24" w14:paraId="3A6969D6" w14:textId="77777777" w:rsidTr="00FF6318">
        <w:tc>
          <w:tcPr>
            <w:tcW w:w="4804" w:type="dxa"/>
            <w:vAlign w:val="center"/>
          </w:tcPr>
          <w:p w14:paraId="27528670" w14:textId="77777777" w:rsidR="00416A24" w:rsidRPr="00FF6318" w:rsidRDefault="00620563" w:rsidP="00620563">
            <w:pPr>
              <w:pStyle w:val="ListParagraph"/>
              <w:ind w:left="0"/>
              <w:jc w:val="left"/>
              <w:rPr>
                <w:b/>
                <w:sz w:val="16"/>
                <w:lang w:val="en-GB"/>
              </w:rPr>
            </w:pPr>
            <w:r>
              <w:rPr>
                <w:rFonts w:cs="Arial"/>
                <w:b/>
                <w:i/>
                <w:szCs w:val="20"/>
                <w:lang w:val="en-GB"/>
              </w:rPr>
              <w:t>1</w:t>
            </w:r>
            <w:r w:rsidR="00030A5E">
              <w:rPr>
                <w:rFonts w:cs="Arial"/>
                <w:b/>
                <w:i/>
                <w:szCs w:val="20"/>
                <w:lang w:val="en-GB"/>
              </w:rPr>
              <w:t>.</w:t>
            </w:r>
            <w:r w:rsidR="00030A5E" w:rsidRPr="00030A5E">
              <w:rPr>
                <w:rFonts w:cs="Arial"/>
                <w:b/>
                <w:i/>
                <w:szCs w:val="20"/>
                <w:lang w:val="en-GB"/>
              </w:rPr>
              <w:t>&lt;name of the co-financing organisation&gt;</w:t>
            </w:r>
          </w:p>
        </w:tc>
        <w:tc>
          <w:tcPr>
            <w:tcW w:w="1984" w:type="dxa"/>
          </w:tcPr>
          <w:p w14:paraId="23FC2E49" w14:textId="77777777" w:rsidR="00416A24" w:rsidRDefault="00416A24" w:rsidP="00416A24">
            <w:pPr>
              <w:pStyle w:val="ListParagraph"/>
              <w:ind w:left="0"/>
              <w:rPr>
                <w:rFonts w:cs="Arial"/>
                <w:i/>
                <w:lang w:val="en-GB"/>
              </w:rPr>
            </w:pPr>
          </w:p>
        </w:tc>
        <w:tc>
          <w:tcPr>
            <w:tcW w:w="2000" w:type="dxa"/>
          </w:tcPr>
          <w:p w14:paraId="1C8877D2" w14:textId="77777777" w:rsidR="00416A24" w:rsidRDefault="00416A24" w:rsidP="00416A24">
            <w:pPr>
              <w:pStyle w:val="ListParagraph"/>
              <w:ind w:left="0"/>
              <w:rPr>
                <w:rFonts w:cs="Arial"/>
                <w:i/>
                <w:lang w:val="en-GB"/>
              </w:rPr>
            </w:pPr>
          </w:p>
        </w:tc>
      </w:tr>
      <w:tr w:rsidR="00620563" w14:paraId="63024E95" w14:textId="77777777" w:rsidTr="00FF6318">
        <w:tc>
          <w:tcPr>
            <w:tcW w:w="4804" w:type="dxa"/>
            <w:vAlign w:val="center"/>
          </w:tcPr>
          <w:p w14:paraId="790E1992" w14:textId="77777777" w:rsidR="00620563" w:rsidRDefault="00620563" w:rsidP="00620563">
            <w:pPr>
              <w:pStyle w:val="ListParagraph"/>
              <w:ind w:left="0"/>
              <w:jc w:val="left"/>
              <w:rPr>
                <w:rFonts w:cs="Arial"/>
                <w:b/>
                <w:i/>
                <w:szCs w:val="20"/>
                <w:lang w:val="en-GB"/>
              </w:rPr>
            </w:pPr>
            <w:r>
              <w:rPr>
                <w:rFonts w:cs="Arial"/>
                <w:b/>
                <w:i/>
                <w:szCs w:val="20"/>
                <w:lang w:val="en-GB"/>
              </w:rPr>
              <w:t>2.</w:t>
            </w:r>
            <w:r w:rsidRPr="00030A5E">
              <w:rPr>
                <w:rFonts w:cs="Arial"/>
                <w:b/>
                <w:i/>
                <w:szCs w:val="20"/>
                <w:lang w:val="en-GB"/>
              </w:rPr>
              <w:t>&lt;name of the co-financing organisation&gt;</w:t>
            </w:r>
          </w:p>
        </w:tc>
        <w:tc>
          <w:tcPr>
            <w:tcW w:w="1984" w:type="dxa"/>
          </w:tcPr>
          <w:p w14:paraId="2CF7E648" w14:textId="77777777" w:rsidR="00620563" w:rsidRDefault="00620563" w:rsidP="00416A24">
            <w:pPr>
              <w:pStyle w:val="ListParagraph"/>
              <w:ind w:left="0"/>
              <w:rPr>
                <w:rFonts w:cs="Arial"/>
                <w:i/>
                <w:lang w:val="en-GB"/>
              </w:rPr>
            </w:pPr>
          </w:p>
        </w:tc>
        <w:tc>
          <w:tcPr>
            <w:tcW w:w="2000" w:type="dxa"/>
          </w:tcPr>
          <w:p w14:paraId="3D4A35E4" w14:textId="77777777" w:rsidR="00620563" w:rsidRDefault="00620563" w:rsidP="00416A24">
            <w:pPr>
              <w:pStyle w:val="ListParagraph"/>
              <w:ind w:left="0"/>
              <w:rPr>
                <w:rFonts w:cs="Arial"/>
                <w:i/>
                <w:lang w:val="en-GB"/>
              </w:rPr>
            </w:pPr>
          </w:p>
        </w:tc>
      </w:tr>
      <w:tr w:rsidR="00416A24" w14:paraId="06DB1938" w14:textId="77777777" w:rsidTr="00FF6318">
        <w:tc>
          <w:tcPr>
            <w:tcW w:w="4804" w:type="dxa"/>
            <w:vAlign w:val="center"/>
          </w:tcPr>
          <w:p w14:paraId="6A8D9367" w14:textId="77777777" w:rsidR="00416A24" w:rsidRPr="00FF6318" w:rsidRDefault="00030A5E" w:rsidP="00620563">
            <w:pPr>
              <w:pStyle w:val="ListParagraph"/>
              <w:ind w:left="0"/>
              <w:jc w:val="left"/>
              <w:rPr>
                <w:b/>
                <w:sz w:val="16"/>
                <w:lang w:val="en-GB"/>
              </w:rPr>
            </w:pPr>
            <w:r>
              <w:rPr>
                <w:rFonts w:cs="Arial"/>
                <w:b/>
                <w:i/>
                <w:szCs w:val="20"/>
                <w:lang w:val="en-GB"/>
              </w:rPr>
              <w:t>3.</w:t>
            </w:r>
            <w:r w:rsidRPr="00030A5E">
              <w:rPr>
                <w:rFonts w:cs="Arial"/>
                <w:b/>
                <w:i/>
                <w:szCs w:val="20"/>
                <w:lang w:val="en-GB"/>
              </w:rPr>
              <w:t>&lt;name of the co-financing organisation&gt;</w:t>
            </w:r>
          </w:p>
        </w:tc>
        <w:tc>
          <w:tcPr>
            <w:tcW w:w="1984" w:type="dxa"/>
          </w:tcPr>
          <w:p w14:paraId="545CB820" w14:textId="77777777" w:rsidR="00416A24" w:rsidRDefault="00416A24" w:rsidP="00416A24">
            <w:pPr>
              <w:pStyle w:val="ListParagraph"/>
              <w:ind w:left="0"/>
              <w:rPr>
                <w:rFonts w:cs="Arial"/>
                <w:i/>
                <w:lang w:val="en-GB"/>
              </w:rPr>
            </w:pPr>
          </w:p>
        </w:tc>
        <w:tc>
          <w:tcPr>
            <w:tcW w:w="2000" w:type="dxa"/>
          </w:tcPr>
          <w:p w14:paraId="04107813" w14:textId="77777777" w:rsidR="00416A24" w:rsidRDefault="00416A24" w:rsidP="00416A24">
            <w:pPr>
              <w:pStyle w:val="ListParagraph"/>
              <w:ind w:left="0"/>
              <w:rPr>
                <w:rFonts w:cs="Arial"/>
                <w:i/>
                <w:lang w:val="en-GB"/>
              </w:rPr>
            </w:pPr>
          </w:p>
        </w:tc>
      </w:tr>
    </w:tbl>
    <w:p w14:paraId="1E63222F" w14:textId="77777777" w:rsidR="00523899" w:rsidRPr="00FF6318" w:rsidRDefault="00523899" w:rsidP="009F0825">
      <w:pPr>
        <w:spacing w:line="240" w:lineRule="auto"/>
        <w:rPr>
          <w:sz w:val="18"/>
          <w:lang w:val="en-GB"/>
        </w:rPr>
      </w:pPr>
    </w:p>
    <w:p w14:paraId="5C231853" w14:textId="7F2CFF8A" w:rsidR="00EB6764" w:rsidRPr="00FF6318" w:rsidRDefault="00E066D6" w:rsidP="00FF6318">
      <w:pPr>
        <w:pStyle w:val="ListParagraph"/>
        <w:spacing w:line="240" w:lineRule="auto"/>
        <w:ind w:left="426"/>
        <w:rPr>
          <w:lang w:val="en-GB"/>
        </w:rPr>
      </w:pPr>
      <w:r w:rsidRPr="005537F9">
        <w:rPr>
          <w:lang w:val="en-GB"/>
        </w:rPr>
        <w:t>Hereby I certify that the named co-financing</w:t>
      </w:r>
      <w:r w:rsidR="00A07A09" w:rsidRPr="005537F9">
        <w:rPr>
          <w:lang w:val="en-GB"/>
        </w:rPr>
        <w:t xml:space="preserve"> organisation</w:t>
      </w:r>
      <w:r w:rsidR="00AD34C6" w:rsidRPr="005537F9">
        <w:rPr>
          <w:lang w:val="en-GB"/>
        </w:rPr>
        <w:t>(s)</w:t>
      </w:r>
      <w:r w:rsidR="00A07A09" w:rsidRPr="005537F9">
        <w:rPr>
          <w:lang w:val="en-GB"/>
        </w:rPr>
        <w:t xml:space="preserve"> will provide the </w:t>
      </w:r>
      <w:proofErr w:type="gramStart"/>
      <w:r w:rsidR="00A07A09" w:rsidRPr="005537F9">
        <w:rPr>
          <w:lang w:val="en-GB"/>
        </w:rPr>
        <w:t>a</w:t>
      </w:r>
      <w:r w:rsidRPr="005537F9">
        <w:rPr>
          <w:lang w:val="en-GB"/>
        </w:rPr>
        <w:t>bove mentioned</w:t>
      </w:r>
      <w:proofErr w:type="gramEnd"/>
      <w:r w:rsidRPr="005537F9">
        <w:rPr>
          <w:lang w:val="en-GB"/>
        </w:rPr>
        <w:t xml:space="preserve"> amount(s) </w:t>
      </w:r>
      <w:r w:rsidR="00A07A09" w:rsidRPr="005537F9">
        <w:rPr>
          <w:lang w:val="en-GB"/>
        </w:rPr>
        <w:t xml:space="preserve">as co-financing to the project budget. </w:t>
      </w:r>
      <w:r w:rsidR="00523899" w:rsidRPr="00FF6318">
        <w:rPr>
          <w:lang w:val="en-GB"/>
        </w:rPr>
        <w:t xml:space="preserve">In case these funds will not be provided by the </w:t>
      </w:r>
      <w:proofErr w:type="gramStart"/>
      <w:r w:rsidR="00523899" w:rsidRPr="00FF6318">
        <w:rPr>
          <w:lang w:val="en-GB"/>
        </w:rPr>
        <w:t>above mentioned</w:t>
      </w:r>
      <w:proofErr w:type="gramEnd"/>
      <w:r w:rsidR="00523899" w:rsidRPr="00FF6318">
        <w:rPr>
          <w:lang w:val="en-GB"/>
        </w:rPr>
        <w:t xml:space="preserve"> organisations, the organisation I represent will provide the difference up to the amount of total costs on its own. </w:t>
      </w:r>
      <w:r w:rsidR="00A07A09" w:rsidRPr="00FF6318">
        <w:rPr>
          <w:lang w:val="en-GB"/>
        </w:rPr>
        <w:t xml:space="preserve">In case </w:t>
      </w:r>
      <w:r w:rsidR="00904323" w:rsidRPr="00FF6318">
        <w:rPr>
          <w:lang w:val="en-GB"/>
        </w:rPr>
        <w:t xml:space="preserve">of any later changes of these sources, </w:t>
      </w:r>
      <w:r w:rsidR="00653023" w:rsidRPr="00FF6318">
        <w:rPr>
          <w:lang w:val="en-GB"/>
        </w:rPr>
        <w:t>I will immediately inform the Managing Authority</w:t>
      </w:r>
      <w:r w:rsidR="0035046D" w:rsidRPr="00FF6318">
        <w:rPr>
          <w:lang w:val="en-GB"/>
        </w:rPr>
        <w:t>/Joint Secretariat</w:t>
      </w:r>
      <w:r w:rsidR="00F264AE" w:rsidRPr="00FF6318">
        <w:rPr>
          <w:lang w:val="en-GB"/>
        </w:rPr>
        <w:t xml:space="preserve"> through the Lead Partner</w:t>
      </w:r>
      <w:r w:rsidR="00653023" w:rsidRPr="00FF6318">
        <w:rPr>
          <w:lang w:val="en-GB"/>
        </w:rPr>
        <w:t>.</w:t>
      </w:r>
    </w:p>
    <w:p w14:paraId="49690B48" w14:textId="77777777" w:rsidR="00AD34C6" w:rsidRDefault="00AD34C6" w:rsidP="00904323">
      <w:pPr>
        <w:pStyle w:val="ListParagraph"/>
        <w:spacing w:line="240" w:lineRule="auto"/>
        <w:ind w:left="426"/>
        <w:rPr>
          <w:rFonts w:cs="Arial"/>
          <w:lang w:val="en-GB"/>
        </w:rPr>
      </w:pPr>
    </w:p>
    <w:p w14:paraId="5DE2AEE8" w14:textId="77777777" w:rsidR="00653023" w:rsidRPr="00653023" w:rsidRDefault="00653023" w:rsidP="00653023">
      <w:pPr>
        <w:pStyle w:val="ListParagraph"/>
        <w:numPr>
          <w:ilvl w:val="0"/>
          <w:numId w:val="11"/>
        </w:numPr>
        <w:spacing w:line="240" w:lineRule="auto"/>
        <w:rPr>
          <w:rFonts w:cs="Arial"/>
          <w:b/>
          <w:lang w:val="en-GB"/>
        </w:rPr>
      </w:pPr>
      <w:r>
        <w:rPr>
          <w:rFonts w:cs="Arial"/>
          <w:b/>
          <w:lang w:val="en-GB"/>
        </w:rPr>
        <w:t>Project Partner’s declaration about double funding</w:t>
      </w:r>
    </w:p>
    <w:p w14:paraId="5C5CEDBF" w14:textId="77777777" w:rsidR="00AD34C6" w:rsidRDefault="00AD34C6" w:rsidP="0028127C">
      <w:pPr>
        <w:pStyle w:val="ListParagraph"/>
        <w:spacing w:line="240" w:lineRule="auto"/>
        <w:rPr>
          <w:rFonts w:cs="Arial"/>
          <w:i/>
          <w:lang w:val="en-GB"/>
        </w:rPr>
      </w:pPr>
    </w:p>
    <w:p w14:paraId="74198EB4" w14:textId="77777777" w:rsidR="00653023" w:rsidRPr="00FF6318" w:rsidRDefault="00653023" w:rsidP="00FF6318">
      <w:pPr>
        <w:pStyle w:val="ListParagraph"/>
        <w:spacing w:line="240" w:lineRule="auto"/>
        <w:rPr>
          <w:i/>
          <w:lang w:val="en-GB"/>
        </w:rPr>
      </w:pPr>
      <w:r w:rsidRPr="005537F9">
        <w:rPr>
          <w:i/>
          <w:lang w:val="en-GB"/>
        </w:rPr>
        <w:t xml:space="preserve">Double funding occurs where the same expenditures are funded twice </w:t>
      </w:r>
      <w:proofErr w:type="gramStart"/>
      <w:r w:rsidR="00AD34C6" w:rsidRPr="005537F9">
        <w:rPr>
          <w:i/>
          <w:lang w:val="en-GB"/>
        </w:rPr>
        <w:t xml:space="preserve">through </w:t>
      </w:r>
      <w:r w:rsidRPr="005537F9">
        <w:rPr>
          <w:i/>
          <w:lang w:val="en-GB"/>
        </w:rPr>
        <w:t>the use of</w:t>
      </w:r>
      <w:proofErr w:type="gramEnd"/>
      <w:r w:rsidRPr="005537F9">
        <w:rPr>
          <w:i/>
          <w:lang w:val="en-GB"/>
        </w:rPr>
        <w:t xml:space="preserve"> public funds. </w:t>
      </w:r>
    </w:p>
    <w:p w14:paraId="138472D3" w14:textId="77777777" w:rsidR="00653023" w:rsidRDefault="00653023" w:rsidP="0028127C">
      <w:pPr>
        <w:pStyle w:val="ListParagraph"/>
        <w:spacing w:line="240" w:lineRule="auto"/>
        <w:rPr>
          <w:rFonts w:cs="Arial"/>
          <w:i/>
          <w:lang w:val="en-GB"/>
        </w:rPr>
      </w:pPr>
    </w:p>
    <w:p w14:paraId="5B35BDA0" w14:textId="77777777" w:rsidR="00653023" w:rsidRPr="00FF6318" w:rsidRDefault="00653023" w:rsidP="00FF6318">
      <w:pPr>
        <w:pStyle w:val="ListParagraph"/>
        <w:spacing w:line="240" w:lineRule="auto"/>
        <w:rPr>
          <w:lang w:val="en-GB"/>
        </w:rPr>
      </w:pPr>
      <w:r w:rsidRPr="005537F9">
        <w:rPr>
          <w:lang w:val="en-GB"/>
        </w:rPr>
        <w:t xml:space="preserve">By signing this </w:t>
      </w:r>
      <w:r w:rsidR="001C75AC" w:rsidRPr="005537F9">
        <w:rPr>
          <w:lang w:val="en-GB"/>
        </w:rPr>
        <w:t>declaration,</w:t>
      </w:r>
      <w:r w:rsidRPr="005537F9">
        <w:rPr>
          <w:lang w:val="en-GB"/>
        </w:rPr>
        <w:t xml:space="preserve"> I confirm that the organisation I represent is not in receipt of any double funding for the same project expenditure; it has not or </w:t>
      </w:r>
      <w:r w:rsidRPr="00FF6318">
        <w:rPr>
          <w:lang w:val="en-GB"/>
        </w:rPr>
        <w:t xml:space="preserve">will </w:t>
      </w:r>
      <w:r w:rsidR="00285249" w:rsidRPr="00FF6318">
        <w:rPr>
          <w:lang w:val="en-GB"/>
        </w:rPr>
        <w:t>neither in whole nor in part receive any other additional EU/public funding (except for the funding indicated in this Application Form) during the whole duration of the project. In case of the receipt of such funds the Managing Authority will be immediately informed</w:t>
      </w:r>
      <w:r w:rsidR="00F264AE" w:rsidRPr="00FF6318">
        <w:rPr>
          <w:lang w:val="en-GB"/>
        </w:rPr>
        <w:t xml:space="preserve"> through the Lead Partner</w:t>
      </w:r>
      <w:r w:rsidR="00285249" w:rsidRPr="00FF6318">
        <w:rPr>
          <w:lang w:val="en-GB"/>
        </w:rPr>
        <w:t xml:space="preserve">. </w:t>
      </w:r>
    </w:p>
    <w:p w14:paraId="37B88D13" w14:textId="77777777" w:rsidR="00285249" w:rsidRDefault="00285249" w:rsidP="0028127C">
      <w:pPr>
        <w:pStyle w:val="ListParagraph"/>
        <w:spacing w:line="240" w:lineRule="auto"/>
        <w:rPr>
          <w:rFonts w:cs="Arial"/>
          <w:lang w:val="en-GB"/>
        </w:rPr>
      </w:pPr>
    </w:p>
    <w:p w14:paraId="3E08E599" w14:textId="77777777" w:rsidR="00DB0429" w:rsidRDefault="00DB0429" w:rsidP="0028127C">
      <w:pPr>
        <w:pStyle w:val="ListParagraph"/>
        <w:spacing w:line="240" w:lineRule="auto"/>
        <w:rPr>
          <w:rFonts w:cs="Arial"/>
          <w:lang w:val="en-GB"/>
        </w:rPr>
      </w:pPr>
    </w:p>
    <w:p w14:paraId="765CF44C" w14:textId="77777777" w:rsidR="00285249" w:rsidRPr="001C75AC" w:rsidRDefault="00285249" w:rsidP="001C75AC">
      <w:pPr>
        <w:pStyle w:val="ListParagraph"/>
        <w:numPr>
          <w:ilvl w:val="0"/>
          <w:numId w:val="11"/>
        </w:numPr>
        <w:spacing w:line="240" w:lineRule="auto"/>
        <w:rPr>
          <w:rFonts w:cs="Arial"/>
          <w:b/>
          <w:lang w:val="en-GB"/>
        </w:rPr>
      </w:pPr>
      <w:r w:rsidRPr="001C75AC">
        <w:rPr>
          <w:rFonts w:cs="Arial"/>
          <w:b/>
          <w:lang w:val="en-GB"/>
        </w:rPr>
        <w:t xml:space="preserve">Project Partner’s declaration on the grants received – state aid / </w:t>
      </w:r>
      <w:r w:rsidRPr="001C75AC">
        <w:rPr>
          <w:rFonts w:cs="Arial"/>
          <w:b/>
          <w:i/>
          <w:lang w:val="en-GB"/>
        </w:rPr>
        <w:t>de minimis aid</w:t>
      </w:r>
    </w:p>
    <w:p w14:paraId="67150004" w14:textId="77777777" w:rsidR="00653023" w:rsidRDefault="00653023" w:rsidP="0028127C">
      <w:pPr>
        <w:pStyle w:val="ListParagraph"/>
        <w:spacing w:line="240" w:lineRule="auto"/>
        <w:rPr>
          <w:rFonts w:cs="Arial"/>
          <w:lang w:val="en-GB"/>
        </w:rPr>
      </w:pPr>
    </w:p>
    <w:p w14:paraId="2BAE95C3" w14:textId="77777777" w:rsidR="00285249" w:rsidRPr="00B237E5" w:rsidRDefault="00285249" w:rsidP="00285249">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State aid </w:t>
      </w:r>
    </w:p>
    <w:p w14:paraId="63B41A6D" w14:textId="77777777" w:rsidR="00DB0429" w:rsidRDefault="00DB0429" w:rsidP="00285249">
      <w:pPr>
        <w:pStyle w:val="ListParagraph"/>
        <w:spacing w:line="240" w:lineRule="auto"/>
        <w:rPr>
          <w:rFonts w:cs="Arial"/>
          <w:lang w:val="en-GB"/>
        </w:rPr>
      </w:pPr>
    </w:p>
    <w:p w14:paraId="0F66B778" w14:textId="2E5ED52F" w:rsidR="00285249" w:rsidRDefault="00285249" w:rsidP="00285249">
      <w:pPr>
        <w:pStyle w:val="ListParagraph"/>
        <w:spacing w:line="240" w:lineRule="auto"/>
        <w:rPr>
          <w:rFonts w:cs="Arial"/>
          <w:lang w:val="en-GB"/>
        </w:rPr>
      </w:pPr>
      <w:r>
        <w:rPr>
          <w:rFonts w:cs="Arial"/>
          <w:lang w:val="en-GB"/>
        </w:rPr>
        <w:t xml:space="preserve">I declare that the </w:t>
      </w:r>
      <w:r w:rsidR="007E7583">
        <w:rPr>
          <w:rFonts w:cs="Arial"/>
          <w:lang w:val="en-GB"/>
        </w:rPr>
        <w:t>organisation</w:t>
      </w:r>
      <w:r>
        <w:rPr>
          <w:rFonts w:cs="Arial"/>
          <w:lang w:val="en-GB"/>
        </w:rPr>
        <w:t xml:space="preserve"> I represent and “linked enterprises”</w:t>
      </w:r>
      <w:r w:rsidR="00044682">
        <w:rPr>
          <w:rFonts w:cs="Arial"/>
          <w:lang w:val="en-GB"/>
        </w:rPr>
        <w:t xml:space="preserve"> </w:t>
      </w:r>
      <w:r>
        <w:rPr>
          <w:rFonts w:cs="Arial"/>
          <w:lang w:val="en-GB"/>
        </w:rPr>
        <w:t xml:space="preserve">(ref. to Commission                             </w:t>
      </w:r>
      <w:r w:rsidR="00044682">
        <w:rPr>
          <w:rFonts w:cs="Arial"/>
          <w:lang w:val="en-GB"/>
        </w:rPr>
        <w:t>Regul</w:t>
      </w:r>
      <w:r>
        <w:rPr>
          <w:rFonts w:cs="Arial"/>
          <w:lang w:val="en-GB"/>
        </w:rPr>
        <w:t>ation</w:t>
      </w:r>
      <w:r w:rsidR="00044682">
        <w:rPr>
          <w:rFonts w:cs="Arial"/>
          <w:lang w:val="en-GB"/>
        </w:rPr>
        <w:t xml:space="preserve"> (EU) No. 651/2014, Annex I)</w:t>
      </w:r>
      <w:r>
        <w:rPr>
          <w:rFonts w:cs="Arial"/>
          <w:lang w:val="en-GB"/>
        </w:rPr>
        <w:t xml:space="preserve"> </w:t>
      </w:r>
      <w:r w:rsidR="00044682">
        <w:rPr>
          <w:rFonts w:cs="Arial"/>
          <w:lang w:val="en-GB"/>
        </w:rPr>
        <w:t xml:space="preserve">have not received or applied for public funds for the same eligible costs that are presented in this project </w:t>
      </w:r>
      <w:r w:rsidR="0035046D">
        <w:rPr>
          <w:rFonts w:cs="Arial"/>
          <w:lang w:val="en-GB"/>
        </w:rPr>
        <w:t xml:space="preserve">proposal exceeding </w:t>
      </w:r>
      <w:r w:rsidR="00044682">
        <w:rPr>
          <w:rFonts w:cs="Arial"/>
          <w:lang w:val="en-GB"/>
        </w:rPr>
        <w:t>the amount (the highest aid intensity) applicable to relevant State aid/</w:t>
      </w:r>
      <w:r w:rsidR="00044682" w:rsidRPr="00044682">
        <w:rPr>
          <w:rFonts w:cs="Arial"/>
          <w:i/>
          <w:lang w:val="en-GB"/>
        </w:rPr>
        <w:t>de minimis</w:t>
      </w:r>
      <w:r w:rsidR="00044682">
        <w:rPr>
          <w:rFonts w:cs="Arial"/>
          <w:lang w:val="en-GB"/>
        </w:rPr>
        <w:t xml:space="preserve"> </w:t>
      </w:r>
      <w:r w:rsidR="00A76A94" w:rsidRPr="00A76A94">
        <w:rPr>
          <w:rFonts w:cs="Arial"/>
          <w:i/>
          <w:lang w:val="en-GB"/>
        </w:rPr>
        <w:t>aid</w:t>
      </w:r>
      <w:r w:rsidR="00A76A94">
        <w:rPr>
          <w:rFonts w:cs="Arial"/>
          <w:lang w:val="en-GB"/>
        </w:rPr>
        <w:t xml:space="preserve"> </w:t>
      </w:r>
      <w:r w:rsidR="00044682">
        <w:rPr>
          <w:rFonts w:cs="Arial"/>
          <w:lang w:val="en-GB"/>
        </w:rPr>
        <w:t>rules</w:t>
      </w:r>
      <w:r w:rsidR="00044682">
        <w:rPr>
          <w:rStyle w:val="FootnoteReference"/>
          <w:rFonts w:cs="Arial"/>
          <w:lang w:val="en-GB"/>
        </w:rPr>
        <w:footnoteReference w:id="4"/>
      </w:r>
      <w:r w:rsidR="00044682">
        <w:rPr>
          <w:rFonts w:cs="Arial"/>
          <w:lang w:val="en-GB"/>
        </w:rPr>
        <w:t>.</w:t>
      </w:r>
    </w:p>
    <w:p w14:paraId="72993156" w14:textId="77777777" w:rsidR="00DB0429" w:rsidRDefault="00DB0429" w:rsidP="00285249">
      <w:pPr>
        <w:pStyle w:val="ListParagraph"/>
        <w:spacing w:line="240" w:lineRule="auto"/>
        <w:rPr>
          <w:rFonts w:cs="Arial"/>
          <w:lang w:val="en-GB"/>
        </w:rPr>
      </w:pPr>
    </w:p>
    <w:p w14:paraId="7A0699AA" w14:textId="77777777" w:rsidR="00DB0429" w:rsidRDefault="00DB0429" w:rsidP="00285249">
      <w:pPr>
        <w:pStyle w:val="ListParagraph"/>
        <w:spacing w:line="240" w:lineRule="auto"/>
        <w:rPr>
          <w:rFonts w:cs="Arial"/>
          <w:lang w:val="en-GB"/>
        </w:rPr>
      </w:pPr>
    </w:p>
    <w:p w14:paraId="6A41FE79" w14:textId="77777777" w:rsidR="00DB0429" w:rsidRPr="00B237E5" w:rsidRDefault="00B07602" w:rsidP="00B07602">
      <w:pPr>
        <w:pStyle w:val="ListParagraph"/>
        <w:numPr>
          <w:ilvl w:val="1"/>
          <w:numId w:val="11"/>
        </w:numPr>
        <w:tabs>
          <w:tab w:val="right" w:leader="dot" w:pos="8280"/>
        </w:tabs>
        <w:spacing w:line="276" w:lineRule="auto"/>
        <w:rPr>
          <w:rFonts w:cs="Open Sans Light"/>
          <w:bCs/>
          <w:i/>
          <w:szCs w:val="20"/>
          <w:lang w:val="en-GB"/>
        </w:rPr>
      </w:pPr>
      <w:r>
        <w:rPr>
          <w:rFonts w:cs="Open Sans Light"/>
          <w:b/>
          <w:bCs/>
          <w:i/>
          <w:szCs w:val="20"/>
          <w:lang w:val="en-GB"/>
        </w:rPr>
        <w:t xml:space="preserve"> </w:t>
      </w:r>
      <w:r w:rsidR="00DB0429">
        <w:rPr>
          <w:rFonts w:cs="Open Sans Light"/>
          <w:b/>
          <w:bCs/>
          <w:i/>
          <w:szCs w:val="20"/>
          <w:lang w:val="en-GB"/>
        </w:rPr>
        <w:t>De minimis aid</w:t>
      </w:r>
    </w:p>
    <w:p w14:paraId="00CC6192" w14:textId="77777777" w:rsidR="00285249" w:rsidRPr="00FF6318" w:rsidRDefault="00285249" w:rsidP="00285249">
      <w:pPr>
        <w:pStyle w:val="ListParagraph"/>
        <w:spacing w:line="240" w:lineRule="auto"/>
        <w:rPr>
          <w:sz w:val="16"/>
          <w:lang w:val="en-GB"/>
        </w:rPr>
      </w:pPr>
    </w:p>
    <w:p w14:paraId="3BC7C9F3" w14:textId="77777777" w:rsidR="00DB0429" w:rsidRDefault="00DB0429" w:rsidP="00285249">
      <w:pPr>
        <w:pStyle w:val="ListParagraph"/>
        <w:spacing w:line="240" w:lineRule="auto"/>
        <w:rPr>
          <w:rFonts w:cs="Arial"/>
          <w:i/>
          <w:lang w:val="en-GB"/>
        </w:rPr>
      </w:pPr>
      <w:r w:rsidRPr="00DB0429">
        <w:rPr>
          <w:rFonts w:cs="Arial"/>
          <w:i/>
          <w:lang w:val="en-GB"/>
        </w:rPr>
        <w:t xml:space="preserve">Please note that having received </w:t>
      </w:r>
      <w:r>
        <w:rPr>
          <w:rFonts w:cs="Arial"/>
          <w:i/>
          <w:lang w:val="en-GB"/>
        </w:rPr>
        <w:t>previous aid under the de minimis Regulation does not automatically disqualify you from receiving further de minimis from th</w:t>
      </w:r>
      <w:r w:rsidR="007E7583">
        <w:rPr>
          <w:rFonts w:cs="Arial"/>
          <w:i/>
          <w:lang w:val="en-GB"/>
        </w:rPr>
        <w:t>e</w:t>
      </w:r>
      <w:r>
        <w:rPr>
          <w:rFonts w:cs="Arial"/>
          <w:i/>
          <w:lang w:val="en-GB"/>
        </w:rPr>
        <w:t xml:space="preserve"> European Territorial Cooperation Programmes. </w:t>
      </w:r>
    </w:p>
    <w:p w14:paraId="7A9B33AF" w14:textId="77777777" w:rsidR="00DB0429" w:rsidRDefault="00DB0429" w:rsidP="00285249">
      <w:pPr>
        <w:pStyle w:val="ListParagraph"/>
        <w:spacing w:line="240" w:lineRule="auto"/>
        <w:rPr>
          <w:rFonts w:cs="Arial"/>
          <w:i/>
          <w:lang w:val="en-GB"/>
        </w:rPr>
      </w:pPr>
    </w:p>
    <w:p w14:paraId="2F1AC606" w14:textId="77777777" w:rsidR="00DB0429" w:rsidRDefault="00DB0429" w:rsidP="00DB0429">
      <w:pPr>
        <w:pStyle w:val="ListParagraph"/>
        <w:spacing w:line="240" w:lineRule="auto"/>
        <w:rPr>
          <w:rFonts w:cs="Arial"/>
          <w:i/>
          <w:lang w:val="en-GB"/>
        </w:rPr>
      </w:pPr>
      <w:r w:rsidRPr="00B32497">
        <w:rPr>
          <w:rFonts w:cs="Arial"/>
          <w:i/>
          <w:lang w:val="en-GB"/>
        </w:rPr>
        <w:t>Please tick, where applicable:</w:t>
      </w:r>
    </w:p>
    <w:p w14:paraId="312B9AFD" w14:textId="77777777" w:rsidR="0073595F" w:rsidRPr="00FF6318" w:rsidRDefault="0073595F" w:rsidP="00DB0429">
      <w:pPr>
        <w:pStyle w:val="ListParagraph"/>
        <w:spacing w:line="240" w:lineRule="auto"/>
        <w:rPr>
          <w:i/>
          <w:sz w:val="16"/>
          <w:lang w:val="en-GB"/>
        </w:rPr>
      </w:pPr>
    </w:p>
    <w:p w14:paraId="70E5A856" w14:textId="77777777" w:rsidR="00DB0429" w:rsidRDefault="00DB0429" w:rsidP="00DB0429">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The </w:t>
      </w:r>
      <w:r w:rsidR="007E7583">
        <w:rPr>
          <w:rFonts w:cs="Arial"/>
          <w:lang w:val="en-GB"/>
        </w:rPr>
        <w:t>organisation</w:t>
      </w:r>
      <w:r>
        <w:rPr>
          <w:rFonts w:cs="Arial"/>
          <w:lang w:val="en-GB"/>
        </w:rPr>
        <w:t xml:space="preserve"> I represent and all other entities belonging to the same company group as my </w:t>
      </w:r>
      <w:r w:rsidR="007E7583">
        <w:rPr>
          <w:rFonts w:cs="Arial"/>
          <w:lang w:val="en-GB"/>
        </w:rPr>
        <w:t>organisation</w:t>
      </w:r>
      <w:r>
        <w:rPr>
          <w:rFonts w:cs="Arial"/>
          <w:lang w:val="en-GB"/>
        </w:rPr>
        <w:t xml:space="preserve"> </w:t>
      </w:r>
      <w:r>
        <w:rPr>
          <w:rFonts w:cs="Arial"/>
          <w:u w:val="single"/>
          <w:lang w:val="en-GB"/>
        </w:rPr>
        <w:t>have not received</w:t>
      </w:r>
      <w:r>
        <w:rPr>
          <w:rFonts w:cs="Arial"/>
          <w:lang w:val="en-GB"/>
        </w:rPr>
        <w:t xml:space="preserve"> any contribution falling under the </w:t>
      </w:r>
      <w:r w:rsidRPr="00DB0429">
        <w:rPr>
          <w:rFonts w:cs="Arial"/>
          <w:i/>
          <w:lang w:val="en-GB"/>
        </w:rPr>
        <w:t>de minimis</w:t>
      </w:r>
      <w:r>
        <w:rPr>
          <w:rFonts w:cs="Arial"/>
          <w:lang w:val="en-GB"/>
        </w:rPr>
        <w:t xml:space="preserve"> Regulation </w:t>
      </w:r>
      <w:r w:rsidR="0073595F">
        <w:rPr>
          <w:rFonts w:cs="Arial"/>
          <w:lang w:val="en-GB"/>
        </w:rPr>
        <w:t>during the previous three fiscal years (this being the current fiscal year and the previous two fiscal years);</w:t>
      </w:r>
    </w:p>
    <w:p w14:paraId="3577CF92" w14:textId="77777777" w:rsidR="0073595F" w:rsidRPr="00FF6318" w:rsidRDefault="0073595F" w:rsidP="00DB0429">
      <w:pPr>
        <w:pStyle w:val="ListParagraph"/>
        <w:spacing w:line="240" w:lineRule="auto"/>
        <w:rPr>
          <w:sz w:val="16"/>
          <w:lang w:val="en-GB"/>
        </w:rPr>
      </w:pPr>
    </w:p>
    <w:p w14:paraId="5062F645" w14:textId="77777777" w:rsidR="0073595F" w:rsidRDefault="0073595F" w:rsidP="0073595F">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The</w:t>
      </w:r>
      <w:r w:rsidR="007E7583">
        <w:rPr>
          <w:rFonts w:cs="Arial"/>
          <w:lang w:val="en-GB"/>
        </w:rPr>
        <w:t xml:space="preserve"> organisation</w:t>
      </w:r>
      <w:r>
        <w:rPr>
          <w:rFonts w:cs="Arial"/>
          <w:lang w:val="en-GB"/>
        </w:rPr>
        <w:t xml:space="preserve"> I represent and all other entities belonging to the same company group as my </w:t>
      </w:r>
      <w:r w:rsidR="007E7583">
        <w:rPr>
          <w:rFonts w:cs="Arial"/>
          <w:lang w:val="en-GB"/>
        </w:rPr>
        <w:t>organisation</w:t>
      </w:r>
      <w:r>
        <w:rPr>
          <w:rFonts w:cs="Arial"/>
          <w:lang w:val="en-GB"/>
        </w:rPr>
        <w:t xml:space="preserve"> </w:t>
      </w:r>
      <w:r>
        <w:rPr>
          <w:rFonts w:cs="Arial"/>
          <w:u w:val="single"/>
          <w:lang w:val="en-GB"/>
        </w:rPr>
        <w:t>have received</w:t>
      </w:r>
      <w:r>
        <w:rPr>
          <w:rFonts w:cs="Arial"/>
          <w:lang w:val="en-GB"/>
        </w:rPr>
        <w:t xml:space="preserve"> </w:t>
      </w:r>
      <w:r w:rsidR="00941F5B">
        <w:rPr>
          <w:rFonts w:cs="Arial"/>
          <w:lang w:val="en-GB"/>
        </w:rPr>
        <w:t>t</w:t>
      </w:r>
      <w:r>
        <w:rPr>
          <w:rFonts w:cs="Arial"/>
          <w:lang w:val="en-GB"/>
        </w:rPr>
        <w:t xml:space="preserve">he following contribution(s) falling under the </w:t>
      </w:r>
      <w:r w:rsidRPr="00DB0429">
        <w:rPr>
          <w:rFonts w:cs="Arial"/>
          <w:i/>
          <w:lang w:val="en-GB"/>
        </w:rPr>
        <w:t>de minimis</w:t>
      </w:r>
      <w:r>
        <w:rPr>
          <w:rFonts w:cs="Arial"/>
          <w:lang w:val="en-GB"/>
        </w:rPr>
        <w:t xml:space="preserve"> Regulation during the previous three fiscal years (this being the current fiscal year and the previous two fiscal years);</w:t>
      </w:r>
    </w:p>
    <w:p w14:paraId="7F8E93EC" w14:textId="77777777" w:rsidR="0073595F" w:rsidRPr="00FF6318" w:rsidRDefault="0073595F" w:rsidP="0073595F">
      <w:pPr>
        <w:pStyle w:val="ListParagraph"/>
        <w:spacing w:line="240" w:lineRule="auto"/>
        <w:rPr>
          <w:sz w:val="16"/>
          <w:lang w:val="en-GB"/>
        </w:rPr>
      </w:pPr>
    </w:p>
    <w:tbl>
      <w:tblPr>
        <w:tblStyle w:val="TableGrid"/>
        <w:tblW w:w="8757" w:type="dxa"/>
        <w:tblInd w:w="720" w:type="dxa"/>
        <w:tblLook w:val="04A0" w:firstRow="1" w:lastRow="0" w:firstColumn="1" w:lastColumn="0" w:noHBand="0" w:noVBand="1"/>
      </w:tblPr>
      <w:tblGrid>
        <w:gridCol w:w="1685"/>
        <w:gridCol w:w="2268"/>
        <w:gridCol w:w="2694"/>
        <w:gridCol w:w="2100"/>
        <w:gridCol w:w="10"/>
      </w:tblGrid>
      <w:tr w:rsidR="0073595F" w14:paraId="50729E9E" w14:textId="77777777" w:rsidTr="00FF6318">
        <w:tc>
          <w:tcPr>
            <w:tcW w:w="1685" w:type="dxa"/>
          </w:tcPr>
          <w:p w14:paraId="1BCDC34A" w14:textId="77777777" w:rsidR="0073595F" w:rsidRDefault="0073595F" w:rsidP="00B07602">
            <w:pPr>
              <w:pStyle w:val="ListParagraph"/>
              <w:ind w:left="0"/>
              <w:rPr>
                <w:rFonts w:cs="Arial"/>
                <w:lang w:val="en-GB"/>
              </w:rPr>
            </w:pPr>
            <w:r>
              <w:rPr>
                <w:rFonts w:cs="Arial"/>
                <w:b/>
                <w:lang w:val="en-GB"/>
              </w:rPr>
              <w:t>Fiscal year</w:t>
            </w:r>
          </w:p>
          <w:p w14:paraId="3FC9BFC8" w14:textId="77777777" w:rsidR="0073595F" w:rsidRDefault="0073595F" w:rsidP="00B07602">
            <w:pPr>
              <w:pStyle w:val="ListParagraph"/>
              <w:ind w:left="0"/>
              <w:jc w:val="center"/>
              <w:rPr>
                <w:rFonts w:cs="Arial"/>
                <w:lang w:val="en-GB"/>
              </w:rPr>
            </w:pPr>
          </w:p>
        </w:tc>
        <w:tc>
          <w:tcPr>
            <w:tcW w:w="2268" w:type="dxa"/>
          </w:tcPr>
          <w:p w14:paraId="39CF2397" w14:textId="77777777" w:rsidR="0073595F" w:rsidRDefault="0073595F" w:rsidP="0073595F">
            <w:pPr>
              <w:pStyle w:val="ListParagraph"/>
              <w:ind w:left="0"/>
              <w:jc w:val="center"/>
              <w:rPr>
                <w:rFonts w:cs="Arial"/>
                <w:lang w:val="en-GB"/>
              </w:rPr>
            </w:pPr>
            <w:r>
              <w:rPr>
                <w:rFonts w:cs="Arial"/>
                <w:b/>
                <w:lang w:val="en-GB"/>
              </w:rPr>
              <w:t xml:space="preserve">Date of receipt of </w:t>
            </w:r>
            <w:r w:rsidRPr="0073595F">
              <w:rPr>
                <w:rFonts w:cs="Arial"/>
                <w:b/>
                <w:i/>
                <w:lang w:val="en-GB"/>
              </w:rPr>
              <w:t>de minimis</w:t>
            </w:r>
            <w:r>
              <w:rPr>
                <w:rFonts w:cs="Arial"/>
                <w:b/>
                <w:lang w:val="en-GB"/>
              </w:rPr>
              <w:t xml:space="preserve"> aid</w:t>
            </w:r>
            <w:r w:rsidR="00B07602">
              <w:rPr>
                <w:rStyle w:val="FootnoteReference"/>
                <w:rFonts w:cs="Arial"/>
                <w:b/>
                <w:lang w:val="en-GB"/>
              </w:rPr>
              <w:footnoteReference w:id="5"/>
            </w:r>
          </w:p>
        </w:tc>
        <w:tc>
          <w:tcPr>
            <w:tcW w:w="2694" w:type="dxa"/>
          </w:tcPr>
          <w:p w14:paraId="5A9519B7" w14:textId="77777777" w:rsidR="0073595F" w:rsidRDefault="0073595F" w:rsidP="00EB6764">
            <w:pPr>
              <w:pStyle w:val="ListParagraph"/>
              <w:ind w:left="0"/>
              <w:jc w:val="center"/>
              <w:rPr>
                <w:rFonts w:cs="Arial"/>
                <w:lang w:val="en-GB"/>
              </w:rPr>
            </w:pPr>
            <w:r>
              <w:rPr>
                <w:rFonts w:cs="Arial"/>
                <w:b/>
                <w:lang w:val="en-GB"/>
              </w:rPr>
              <w:t xml:space="preserve">Organisation providing </w:t>
            </w:r>
            <w:r w:rsidRPr="0073595F">
              <w:rPr>
                <w:rFonts w:cs="Arial"/>
                <w:b/>
                <w:i/>
                <w:lang w:val="en-GB"/>
              </w:rPr>
              <w:t>de minimis</w:t>
            </w:r>
            <w:r>
              <w:rPr>
                <w:rFonts w:cs="Arial"/>
                <w:b/>
                <w:lang w:val="en-GB"/>
              </w:rPr>
              <w:t xml:space="preserve"> aid</w:t>
            </w:r>
          </w:p>
        </w:tc>
        <w:tc>
          <w:tcPr>
            <w:tcW w:w="2110" w:type="dxa"/>
            <w:gridSpan w:val="2"/>
          </w:tcPr>
          <w:p w14:paraId="250874B9" w14:textId="77777777" w:rsidR="0073595F" w:rsidRDefault="0073595F" w:rsidP="00EB6764">
            <w:pPr>
              <w:pStyle w:val="ListParagraph"/>
              <w:ind w:left="0"/>
              <w:jc w:val="center"/>
              <w:rPr>
                <w:rFonts w:cs="Arial"/>
                <w:lang w:val="en-GB"/>
              </w:rPr>
            </w:pPr>
            <w:r>
              <w:rPr>
                <w:rFonts w:cs="Arial"/>
                <w:b/>
                <w:lang w:val="en-GB"/>
              </w:rPr>
              <w:t xml:space="preserve">Amount of the </w:t>
            </w:r>
            <w:r w:rsidRPr="0073595F">
              <w:rPr>
                <w:rFonts w:cs="Arial"/>
                <w:b/>
                <w:i/>
                <w:lang w:val="en-GB"/>
              </w:rPr>
              <w:t>de minimis</w:t>
            </w:r>
            <w:r>
              <w:rPr>
                <w:rFonts w:cs="Arial"/>
                <w:b/>
                <w:lang w:val="en-GB"/>
              </w:rPr>
              <w:t xml:space="preserve"> aid in EUR</w:t>
            </w:r>
          </w:p>
        </w:tc>
      </w:tr>
      <w:tr w:rsidR="0073595F" w14:paraId="288FF611" w14:textId="77777777" w:rsidTr="00B07602">
        <w:trPr>
          <w:gridAfter w:val="1"/>
          <w:wAfter w:w="10" w:type="dxa"/>
        </w:trPr>
        <w:tc>
          <w:tcPr>
            <w:tcW w:w="1685" w:type="dxa"/>
          </w:tcPr>
          <w:p w14:paraId="583C0331" w14:textId="77777777" w:rsidR="0073595F" w:rsidRPr="00B07602" w:rsidRDefault="0073595F" w:rsidP="00B07602">
            <w:pPr>
              <w:jc w:val="center"/>
              <w:rPr>
                <w:rFonts w:cs="Arial"/>
                <w:lang w:val="en-GB"/>
              </w:rPr>
            </w:pPr>
            <w:r w:rsidRPr="00FF6318">
              <w:rPr>
                <w:lang w:val="en-GB"/>
              </w:rPr>
              <w:t>&lt;n-2&gt;</w:t>
            </w:r>
          </w:p>
          <w:p w14:paraId="115348F1" w14:textId="77777777" w:rsidR="0073595F" w:rsidRPr="00FF6318" w:rsidRDefault="0073595F" w:rsidP="00FF6318">
            <w:pPr>
              <w:pStyle w:val="ListParagraph"/>
              <w:ind w:left="0"/>
              <w:jc w:val="center"/>
              <w:rPr>
                <w:sz w:val="16"/>
                <w:lang w:val="en-GB"/>
              </w:rPr>
            </w:pPr>
          </w:p>
        </w:tc>
        <w:tc>
          <w:tcPr>
            <w:tcW w:w="2268" w:type="dxa"/>
          </w:tcPr>
          <w:p w14:paraId="43220CBC" w14:textId="77777777" w:rsidR="0073595F" w:rsidRDefault="0073595F" w:rsidP="00285249">
            <w:pPr>
              <w:pStyle w:val="ListParagraph"/>
              <w:ind w:left="0"/>
              <w:rPr>
                <w:rFonts w:cs="Arial"/>
                <w:lang w:val="en-GB"/>
              </w:rPr>
            </w:pPr>
          </w:p>
        </w:tc>
        <w:tc>
          <w:tcPr>
            <w:tcW w:w="2694" w:type="dxa"/>
          </w:tcPr>
          <w:p w14:paraId="0C4F5135" w14:textId="77777777" w:rsidR="0073595F" w:rsidRDefault="0073595F" w:rsidP="00285249">
            <w:pPr>
              <w:pStyle w:val="ListParagraph"/>
              <w:ind w:left="0"/>
              <w:rPr>
                <w:rFonts w:cs="Arial"/>
                <w:lang w:val="en-GB"/>
              </w:rPr>
            </w:pPr>
          </w:p>
        </w:tc>
        <w:tc>
          <w:tcPr>
            <w:tcW w:w="2100" w:type="dxa"/>
          </w:tcPr>
          <w:p w14:paraId="59EB079D" w14:textId="77777777" w:rsidR="0073595F" w:rsidRDefault="0073595F" w:rsidP="00285249">
            <w:pPr>
              <w:pStyle w:val="ListParagraph"/>
              <w:ind w:left="0"/>
              <w:rPr>
                <w:rFonts w:cs="Arial"/>
                <w:lang w:val="en-GB"/>
              </w:rPr>
            </w:pPr>
          </w:p>
        </w:tc>
      </w:tr>
      <w:tr w:rsidR="0073595F" w14:paraId="7FED2620" w14:textId="77777777" w:rsidTr="00B07602">
        <w:trPr>
          <w:gridAfter w:val="1"/>
          <w:wAfter w:w="10" w:type="dxa"/>
        </w:trPr>
        <w:tc>
          <w:tcPr>
            <w:tcW w:w="1685" w:type="dxa"/>
          </w:tcPr>
          <w:p w14:paraId="35DFB076" w14:textId="77777777" w:rsidR="0073595F" w:rsidRPr="00B07602" w:rsidRDefault="0073595F" w:rsidP="00B07602">
            <w:pPr>
              <w:jc w:val="center"/>
              <w:rPr>
                <w:rFonts w:cs="Arial"/>
                <w:lang w:val="en-GB"/>
              </w:rPr>
            </w:pPr>
            <w:r w:rsidRPr="00FF6318">
              <w:rPr>
                <w:lang w:val="en-GB"/>
              </w:rPr>
              <w:t>&lt;n-1&gt;</w:t>
            </w:r>
          </w:p>
          <w:p w14:paraId="618160E1" w14:textId="77777777" w:rsidR="0073595F" w:rsidRPr="00FF6318" w:rsidRDefault="0073595F" w:rsidP="00FF6318">
            <w:pPr>
              <w:pStyle w:val="ListParagraph"/>
              <w:ind w:left="0"/>
              <w:jc w:val="center"/>
              <w:rPr>
                <w:sz w:val="16"/>
                <w:lang w:val="en-GB"/>
              </w:rPr>
            </w:pPr>
          </w:p>
        </w:tc>
        <w:tc>
          <w:tcPr>
            <w:tcW w:w="2268" w:type="dxa"/>
          </w:tcPr>
          <w:p w14:paraId="3B6E728D" w14:textId="77777777" w:rsidR="0073595F" w:rsidRDefault="0073595F" w:rsidP="00285249">
            <w:pPr>
              <w:pStyle w:val="ListParagraph"/>
              <w:ind w:left="0"/>
              <w:rPr>
                <w:rFonts w:cs="Arial"/>
                <w:lang w:val="en-GB"/>
              </w:rPr>
            </w:pPr>
          </w:p>
        </w:tc>
        <w:tc>
          <w:tcPr>
            <w:tcW w:w="2694" w:type="dxa"/>
          </w:tcPr>
          <w:p w14:paraId="172D6AC2" w14:textId="77777777" w:rsidR="0073595F" w:rsidRDefault="0073595F" w:rsidP="00285249">
            <w:pPr>
              <w:pStyle w:val="ListParagraph"/>
              <w:ind w:left="0"/>
              <w:rPr>
                <w:rFonts w:cs="Arial"/>
                <w:lang w:val="en-GB"/>
              </w:rPr>
            </w:pPr>
          </w:p>
        </w:tc>
        <w:tc>
          <w:tcPr>
            <w:tcW w:w="2100" w:type="dxa"/>
          </w:tcPr>
          <w:p w14:paraId="44655EA8" w14:textId="77777777" w:rsidR="0073595F" w:rsidRDefault="0073595F" w:rsidP="00285249">
            <w:pPr>
              <w:pStyle w:val="ListParagraph"/>
              <w:ind w:left="0"/>
              <w:rPr>
                <w:rFonts w:cs="Arial"/>
                <w:lang w:val="en-GB"/>
              </w:rPr>
            </w:pPr>
          </w:p>
        </w:tc>
      </w:tr>
      <w:tr w:rsidR="0073595F" w14:paraId="798DDFE6" w14:textId="77777777" w:rsidTr="00B07602">
        <w:trPr>
          <w:gridAfter w:val="1"/>
          <w:wAfter w:w="10" w:type="dxa"/>
        </w:trPr>
        <w:tc>
          <w:tcPr>
            <w:tcW w:w="1685" w:type="dxa"/>
          </w:tcPr>
          <w:p w14:paraId="47DC8453" w14:textId="77777777" w:rsidR="0073595F" w:rsidRPr="00B07602" w:rsidRDefault="0073595F" w:rsidP="00B07602">
            <w:pPr>
              <w:jc w:val="center"/>
              <w:rPr>
                <w:rFonts w:cs="Arial"/>
                <w:lang w:val="en-GB"/>
              </w:rPr>
            </w:pPr>
            <w:r w:rsidRPr="00FF6318">
              <w:rPr>
                <w:lang w:val="en-GB"/>
              </w:rPr>
              <w:t>&lt;n&gt;</w:t>
            </w:r>
          </w:p>
          <w:p w14:paraId="71CD30CD" w14:textId="77777777" w:rsidR="0073595F" w:rsidRPr="00FF6318" w:rsidRDefault="0073595F" w:rsidP="00FF6318">
            <w:pPr>
              <w:pStyle w:val="ListParagraph"/>
              <w:ind w:left="0"/>
              <w:jc w:val="center"/>
              <w:rPr>
                <w:sz w:val="16"/>
                <w:lang w:val="en-GB"/>
              </w:rPr>
            </w:pPr>
          </w:p>
        </w:tc>
        <w:tc>
          <w:tcPr>
            <w:tcW w:w="2268" w:type="dxa"/>
          </w:tcPr>
          <w:p w14:paraId="67D621B4" w14:textId="77777777" w:rsidR="0073595F" w:rsidRDefault="0073595F" w:rsidP="00285249">
            <w:pPr>
              <w:pStyle w:val="ListParagraph"/>
              <w:ind w:left="0"/>
              <w:rPr>
                <w:rFonts w:cs="Arial"/>
                <w:lang w:val="en-GB"/>
              </w:rPr>
            </w:pPr>
          </w:p>
        </w:tc>
        <w:tc>
          <w:tcPr>
            <w:tcW w:w="2694" w:type="dxa"/>
          </w:tcPr>
          <w:p w14:paraId="1CD7F2B3" w14:textId="77777777" w:rsidR="0073595F" w:rsidRDefault="0073595F" w:rsidP="00285249">
            <w:pPr>
              <w:pStyle w:val="ListParagraph"/>
              <w:ind w:left="0"/>
              <w:rPr>
                <w:rFonts w:cs="Arial"/>
                <w:lang w:val="en-GB"/>
              </w:rPr>
            </w:pPr>
          </w:p>
        </w:tc>
        <w:tc>
          <w:tcPr>
            <w:tcW w:w="2100" w:type="dxa"/>
          </w:tcPr>
          <w:p w14:paraId="23867D9E" w14:textId="77777777" w:rsidR="0073595F" w:rsidRDefault="0073595F" w:rsidP="00285249">
            <w:pPr>
              <w:pStyle w:val="ListParagraph"/>
              <w:ind w:left="0"/>
              <w:rPr>
                <w:rFonts w:cs="Arial"/>
                <w:lang w:val="en-GB"/>
              </w:rPr>
            </w:pPr>
          </w:p>
        </w:tc>
      </w:tr>
    </w:tbl>
    <w:p w14:paraId="52D38206" w14:textId="77777777" w:rsidR="00DB0429" w:rsidRDefault="00DB0429" w:rsidP="00285249">
      <w:pPr>
        <w:pStyle w:val="ListParagraph"/>
        <w:spacing w:line="240" w:lineRule="auto"/>
        <w:rPr>
          <w:rFonts w:cs="Arial"/>
          <w:lang w:val="en-GB"/>
        </w:rPr>
      </w:pPr>
    </w:p>
    <w:p w14:paraId="1730099B" w14:textId="77777777" w:rsidR="00B07602" w:rsidRDefault="00B07602" w:rsidP="00285249">
      <w:pPr>
        <w:pStyle w:val="ListParagraph"/>
        <w:spacing w:line="240" w:lineRule="auto"/>
        <w:rPr>
          <w:rFonts w:cs="Arial"/>
          <w:lang w:val="en-GB"/>
        </w:rPr>
      </w:pPr>
    </w:p>
    <w:p w14:paraId="28ED4897" w14:textId="77777777" w:rsidR="003E5C4B" w:rsidRPr="00A76A94" w:rsidRDefault="00D808B8" w:rsidP="003E5C4B">
      <w:pPr>
        <w:pStyle w:val="ListParagraph"/>
        <w:spacing w:line="240" w:lineRule="auto"/>
        <w:rPr>
          <w:rFonts w:cs="Arial"/>
          <w:b/>
          <w:lang w:val="en-GB"/>
        </w:rPr>
      </w:pPr>
      <w:r>
        <w:rPr>
          <w:rFonts w:cs="Arial"/>
          <w:b/>
          <w:lang w:val="en-GB"/>
        </w:rPr>
        <w:t>5. P</w:t>
      </w:r>
      <w:r w:rsidR="003E5C4B">
        <w:rPr>
          <w:rFonts w:cs="Arial"/>
          <w:b/>
          <w:lang w:val="en-GB"/>
        </w:rPr>
        <w:t xml:space="preserve">roject Partner’s declaration </w:t>
      </w:r>
      <w:r w:rsidR="00703F45">
        <w:rPr>
          <w:rFonts w:cs="Arial"/>
          <w:b/>
          <w:lang w:val="en-GB"/>
        </w:rPr>
        <w:t xml:space="preserve">about investments in </w:t>
      </w:r>
      <w:r w:rsidR="00703F45" w:rsidRPr="00A76A94">
        <w:rPr>
          <w:rFonts w:cs="Arial"/>
          <w:b/>
          <w:lang w:val="en-GB"/>
        </w:rPr>
        <w:t>infrastructure</w:t>
      </w:r>
      <w:r w:rsidR="00626C4A" w:rsidRPr="00A76A94">
        <w:rPr>
          <w:rFonts w:cs="Arial"/>
          <w:b/>
          <w:lang w:val="en-GB"/>
        </w:rPr>
        <w:t xml:space="preserve"> and works</w:t>
      </w:r>
      <w:r w:rsidR="003E5C4B" w:rsidRPr="00A76A94">
        <w:rPr>
          <w:rFonts w:cs="Arial"/>
          <w:b/>
          <w:lang w:val="en-GB"/>
        </w:rPr>
        <w:t xml:space="preserve"> / </w:t>
      </w:r>
      <w:r w:rsidR="00703F45" w:rsidRPr="00A76A94">
        <w:rPr>
          <w:rFonts w:cs="Arial"/>
          <w:b/>
          <w:lang w:val="en-GB"/>
        </w:rPr>
        <w:t>land purchase</w:t>
      </w:r>
    </w:p>
    <w:p w14:paraId="3206950F" w14:textId="77777777" w:rsidR="00B07602" w:rsidRPr="00FF6318" w:rsidRDefault="00B07602" w:rsidP="00285249">
      <w:pPr>
        <w:pStyle w:val="ListParagraph"/>
        <w:spacing w:line="240" w:lineRule="auto"/>
        <w:rPr>
          <w:sz w:val="16"/>
          <w:lang w:val="en-GB"/>
        </w:rPr>
      </w:pPr>
    </w:p>
    <w:p w14:paraId="41912FE0" w14:textId="77777777" w:rsidR="003A0773" w:rsidRPr="00A76A94" w:rsidRDefault="003A0773" w:rsidP="00285249">
      <w:pPr>
        <w:pStyle w:val="ListParagraph"/>
        <w:spacing w:line="240" w:lineRule="auto"/>
        <w:rPr>
          <w:rFonts w:cs="Arial"/>
          <w:lang w:val="en-GB"/>
        </w:rPr>
      </w:pPr>
    </w:p>
    <w:p w14:paraId="79E66C87" w14:textId="77777777" w:rsidR="00EB6764" w:rsidRPr="00A76A94" w:rsidRDefault="00EB6764" w:rsidP="00285249">
      <w:pPr>
        <w:pStyle w:val="ListParagraph"/>
        <w:spacing w:line="240" w:lineRule="auto"/>
        <w:rPr>
          <w:rFonts w:cs="Arial"/>
          <w:b/>
          <w:i/>
          <w:strike/>
          <w:lang w:val="en-GB"/>
        </w:rPr>
      </w:pPr>
      <w:r w:rsidRPr="00A76A94">
        <w:rPr>
          <w:rFonts w:cs="Arial"/>
          <w:b/>
          <w:i/>
          <w:lang w:val="en-GB"/>
        </w:rPr>
        <w:t>5.1 Investments in infrastructure</w:t>
      </w:r>
      <w:r w:rsidR="003A0773" w:rsidRPr="00A76A94">
        <w:rPr>
          <w:rFonts w:cs="Arial"/>
          <w:b/>
          <w:i/>
          <w:lang w:val="en-GB"/>
        </w:rPr>
        <w:t xml:space="preserve"> and works</w:t>
      </w:r>
    </w:p>
    <w:p w14:paraId="17DE742D" w14:textId="77777777" w:rsidR="00EB6764" w:rsidRPr="00FF6318" w:rsidRDefault="00EB6764" w:rsidP="00285249">
      <w:pPr>
        <w:pStyle w:val="ListParagraph"/>
        <w:spacing w:line="240" w:lineRule="auto"/>
        <w:rPr>
          <w:b/>
          <w:sz w:val="16"/>
          <w:lang w:val="en-GB"/>
        </w:rPr>
      </w:pPr>
    </w:p>
    <w:p w14:paraId="4C1BA303" w14:textId="77777777" w:rsidR="00CC7C43" w:rsidRDefault="00CC7C43" w:rsidP="00CC7C43">
      <w:pPr>
        <w:pStyle w:val="ListParagraph"/>
        <w:spacing w:line="240" w:lineRule="auto"/>
        <w:rPr>
          <w:rFonts w:cs="Arial"/>
          <w:i/>
          <w:lang w:val="en-GB"/>
        </w:rPr>
      </w:pPr>
      <w:r w:rsidRPr="00B32497">
        <w:rPr>
          <w:rFonts w:cs="Arial"/>
          <w:i/>
          <w:lang w:val="en-GB"/>
        </w:rPr>
        <w:t>Please tick, where applicable:</w:t>
      </w:r>
    </w:p>
    <w:p w14:paraId="5B497A90" w14:textId="0D4508D6" w:rsidR="00E061EF" w:rsidRDefault="007E7583" w:rsidP="00285249">
      <w:pPr>
        <w:pStyle w:val="ListParagraph"/>
        <w:spacing w:line="240" w:lineRule="auto"/>
        <w:rPr>
          <w:rFonts w:cs="Arial"/>
          <w:lang w:val="en-GB"/>
        </w:rPr>
      </w:pPr>
      <w:r>
        <w:rPr>
          <w:rFonts w:cs="Arial"/>
          <w:lang w:val="en-GB"/>
        </w:rPr>
        <w:t xml:space="preserve">The organisation I represent and </w:t>
      </w:r>
      <w:r w:rsidR="009C404C">
        <w:rPr>
          <w:rFonts w:cs="Arial"/>
          <w:lang w:val="en-GB"/>
        </w:rPr>
        <w:t xml:space="preserve">which </w:t>
      </w:r>
      <w:r w:rsidR="00E061EF">
        <w:rPr>
          <w:rFonts w:cs="Arial"/>
          <w:lang w:val="en-GB"/>
        </w:rPr>
        <w:t xml:space="preserve">is </w:t>
      </w:r>
      <w:r>
        <w:rPr>
          <w:rFonts w:cs="Arial"/>
          <w:lang w:val="en-GB"/>
        </w:rPr>
        <w:t>acting as a Project Partner, plans investments in infrastructure and works</w:t>
      </w:r>
    </w:p>
    <w:p w14:paraId="2CEFC34D" w14:textId="77777777" w:rsidR="00E061EF" w:rsidRDefault="00E061EF" w:rsidP="00285249">
      <w:pPr>
        <w:pStyle w:val="ListParagraph"/>
        <w:spacing w:line="240" w:lineRule="auto"/>
        <w:rPr>
          <w:rFonts w:cs="Arial"/>
          <w:lang w:val="en-GB"/>
        </w:rPr>
      </w:pPr>
    </w:p>
    <w:p w14:paraId="05242469" w14:textId="77777777" w:rsidR="00EB6764" w:rsidRPr="00E061EF" w:rsidRDefault="00EB6764" w:rsidP="00E061EF">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sidR="00E061EF">
        <w:rPr>
          <w:rFonts w:cs="Arial"/>
          <w:lang w:val="en-GB"/>
        </w:rPr>
        <w:t xml:space="preserve">  NO</w:t>
      </w:r>
      <w:r w:rsidR="00E061EF" w:rsidRPr="00E061EF">
        <w:rPr>
          <w:lang w:val="en-GB" w:eastAsia="sl-SI"/>
        </w:rPr>
        <w:t xml:space="preserve">               </w:t>
      </w:r>
      <w:r w:rsidR="00FB7079" w:rsidRPr="00E061EF">
        <w:rPr>
          <w:lang w:val="en-GB" w:eastAsia="sl-SI"/>
        </w:rPr>
        <w:t xml:space="preserve">                                                                                       </w:t>
      </w:r>
      <w:r w:rsidRPr="00E061EF">
        <w:rPr>
          <w:lang w:val="en-GB" w:eastAsia="sl-SI"/>
        </w:rPr>
        <w:fldChar w:fldCharType="begin">
          <w:ffData>
            <w:name w:val="Check1"/>
            <w:enabled/>
            <w:calcOnExit w:val="0"/>
            <w:checkBox>
              <w:sizeAuto/>
              <w:default w:val="0"/>
            </w:checkBox>
          </w:ffData>
        </w:fldChar>
      </w:r>
      <w:r w:rsidRPr="00E061EF">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Pr="00E061EF">
        <w:rPr>
          <w:lang w:val="en-GB" w:eastAsia="sl-SI"/>
        </w:rPr>
        <w:fldChar w:fldCharType="end"/>
      </w:r>
      <w:r w:rsidRPr="00E061EF">
        <w:rPr>
          <w:lang w:val="en-GB" w:eastAsia="sl-SI"/>
        </w:rPr>
        <w:t xml:space="preserve"> </w:t>
      </w:r>
      <w:r w:rsidRPr="00E061EF">
        <w:rPr>
          <w:rFonts w:cs="Arial"/>
          <w:lang w:val="en-GB"/>
        </w:rPr>
        <w:t xml:space="preserve">  YES</w:t>
      </w:r>
    </w:p>
    <w:p w14:paraId="569595E7" w14:textId="77777777" w:rsidR="00285249" w:rsidRPr="00FF6318" w:rsidRDefault="00285249" w:rsidP="00FF6318">
      <w:pPr>
        <w:pStyle w:val="Default"/>
        <w:jc w:val="both"/>
        <w:rPr>
          <w:rFonts w:ascii="Calibri" w:hAnsi="Calibri"/>
          <w:b/>
          <w:sz w:val="16"/>
          <w:lang w:val="en-GB"/>
        </w:rPr>
      </w:pPr>
    </w:p>
    <w:p w14:paraId="43A49CE1" w14:textId="77777777" w:rsidR="005C5027" w:rsidRDefault="00FB7079" w:rsidP="00285249">
      <w:pPr>
        <w:pStyle w:val="ListParagraph"/>
        <w:spacing w:line="240" w:lineRule="auto"/>
        <w:rPr>
          <w:rFonts w:cs="Arial"/>
          <w:lang w:val="en-GB"/>
        </w:rPr>
      </w:pPr>
      <w:r>
        <w:rPr>
          <w:rFonts w:cs="Arial"/>
          <w:lang w:val="en-GB"/>
        </w:rPr>
        <w:t>If YES, I declare that</w:t>
      </w:r>
    </w:p>
    <w:p w14:paraId="1D23350A" w14:textId="77777777" w:rsidR="00FB7079" w:rsidRDefault="00FB7079" w:rsidP="00285249">
      <w:pPr>
        <w:pStyle w:val="ListParagraph"/>
        <w:spacing w:line="240" w:lineRule="auto"/>
        <w:rPr>
          <w:rFonts w:cs="Arial"/>
          <w:lang w:val="en-GB"/>
        </w:rPr>
      </w:pPr>
    </w:p>
    <w:p w14:paraId="6AB6772E" w14:textId="77777777" w:rsidR="00B87611" w:rsidRPr="00E061EF" w:rsidRDefault="00FB7079"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am the land</w:t>
      </w:r>
      <w:r w:rsidR="003A0773" w:rsidRPr="00E061EF">
        <w:rPr>
          <w:rFonts w:cs="Open Sans Light"/>
          <w:bCs/>
          <w:szCs w:val="20"/>
          <w:lang w:val="en-GB"/>
        </w:rPr>
        <w:t xml:space="preserve"> and/or building</w:t>
      </w:r>
      <w:r w:rsidR="007E7583" w:rsidRPr="00E061EF">
        <w:rPr>
          <w:rFonts w:cs="Open Sans Light"/>
          <w:bCs/>
          <w:szCs w:val="20"/>
          <w:lang w:val="en-GB"/>
        </w:rPr>
        <w:t>’</w:t>
      </w:r>
      <w:r w:rsidR="003A0773" w:rsidRPr="00E061EF">
        <w:rPr>
          <w:rFonts w:cs="Open Sans Light"/>
          <w:bCs/>
          <w:szCs w:val="20"/>
          <w:lang w:val="en-GB"/>
        </w:rPr>
        <w:t>s o</w:t>
      </w:r>
      <w:r w:rsidRPr="00E061EF">
        <w:rPr>
          <w:rFonts w:cs="Open Sans Light"/>
          <w:bCs/>
          <w:szCs w:val="20"/>
          <w:lang w:val="en-GB"/>
        </w:rPr>
        <w:t xml:space="preserve">wner </w:t>
      </w:r>
      <w:r w:rsidR="00B87611" w:rsidRPr="00E061EF">
        <w:rPr>
          <w:rFonts w:cs="Open Sans Light"/>
          <w:bCs/>
          <w:szCs w:val="20"/>
          <w:lang w:val="en-GB"/>
        </w:rPr>
        <w:t>or</w:t>
      </w:r>
    </w:p>
    <w:p w14:paraId="7507028A" w14:textId="77777777" w:rsidR="00FB7079" w:rsidRPr="000024DA" w:rsidRDefault="00B87611"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w:t>
      </w:r>
      <w:r w:rsidR="00FB7079">
        <w:rPr>
          <w:rFonts w:cs="Open Sans Light"/>
          <w:bCs/>
          <w:szCs w:val="20"/>
          <w:lang w:val="en-GB"/>
        </w:rPr>
        <w:t xml:space="preserve"> have the </w:t>
      </w:r>
      <w:r w:rsidR="00FB7079" w:rsidRPr="00CC7C43">
        <w:rPr>
          <w:rFonts w:cs="Open Sans Light"/>
          <w:bCs/>
          <w:szCs w:val="20"/>
          <w:lang w:val="en-GB"/>
        </w:rPr>
        <w:t>authorisation to carry out works on the property</w:t>
      </w:r>
      <w:r w:rsidR="007E7583">
        <w:rPr>
          <w:rFonts w:cs="Open Sans Light"/>
          <w:bCs/>
          <w:szCs w:val="20"/>
          <w:lang w:val="en-GB"/>
        </w:rPr>
        <w:t>:</w:t>
      </w:r>
      <w:r w:rsidR="00EB65A5">
        <w:rPr>
          <w:rFonts w:cs="Open Sans Light"/>
          <w:bCs/>
          <w:szCs w:val="20"/>
          <w:lang w:val="en-GB"/>
        </w:rPr>
        <w:t xml:space="preserve"> </w:t>
      </w:r>
      <w:r w:rsidR="007E7583">
        <w:rPr>
          <w:rFonts w:cs="Open Sans Light"/>
          <w:bCs/>
          <w:szCs w:val="20"/>
          <w:lang w:val="en-GB"/>
        </w:rPr>
        <w:t>(</w:t>
      </w:r>
      <w:r w:rsidR="00FB7079" w:rsidRPr="00CC7C43">
        <w:rPr>
          <w:rFonts w:cs="Open Sans Light"/>
          <w:bCs/>
          <w:szCs w:val="20"/>
          <w:lang w:val="en-GB"/>
        </w:rPr>
        <w:t>long term</w:t>
      </w:r>
      <w:r w:rsidR="00FB7079">
        <w:rPr>
          <w:rFonts w:cs="Open Sans Light"/>
          <w:bCs/>
          <w:szCs w:val="20"/>
          <w:lang w:val="en-GB"/>
        </w:rPr>
        <w:t xml:space="preserve"> </w:t>
      </w:r>
      <w:r w:rsidRPr="00E061EF">
        <w:rPr>
          <w:rFonts w:cs="Open Sans Light"/>
          <w:bCs/>
          <w:szCs w:val="20"/>
          <w:lang w:val="en-GB"/>
        </w:rPr>
        <w:t xml:space="preserve">legally binding </w:t>
      </w:r>
      <w:r w:rsidR="003831E6">
        <w:rPr>
          <w:rFonts w:cs="Open Sans Light"/>
          <w:bCs/>
          <w:szCs w:val="20"/>
          <w:lang w:val="en-GB"/>
        </w:rPr>
        <w:t>agre</w:t>
      </w:r>
      <w:r w:rsidR="00B668B9" w:rsidRPr="00E061EF">
        <w:rPr>
          <w:rFonts w:cs="Open Sans Light"/>
          <w:bCs/>
          <w:szCs w:val="20"/>
          <w:lang w:val="en-GB"/>
        </w:rPr>
        <w:t>ement</w:t>
      </w:r>
      <w:r w:rsidR="00CC7C43" w:rsidRPr="00E061EF">
        <w:rPr>
          <w:rFonts w:cs="Open Sans Light"/>
          <w:bCs/>
          <w:szCs w:val="20"/>
          <w:lang w:val="en-GB"/>
        </w:rPr>
        <w:t>,</w:t>
      </w:r>
      <w:r w:rsidRPr="00E061EF">
        <w:rPr>
          <w:rFonts w:cs="Open Sans Light"/>
          <w:bCs/>
          <w:szCs w:val="20"/>
          <w:lang w:val="en-GB"/>
        </w:rPr>
        <w:t xml:space="preserve"> valid at least 5 years after the final payment to </w:t>
      </w:r>
      <w:r w:rsidR="007E7583" w:rsidRPr="00E061EF">
        <w:rPr>
          <w:rFonts w:cs="Open Sans Light"/>
          <w:bCs/>
          <w:szCs w:val="20"/>
          <w:lang w:val="en-GB"/>
        </w:rPr>
        <w:t>my organisation or within the period of time set out in State Aid rules, if applicable)</w:t>
      </w:r>
      <w:r w:rsidR="00FB7079">
        <w:rPr>
          <w:rFonts w:cs="Open Sans Light"/>
          <w:bCs/>
          <w:szCs w:val="20"/>
          <w:lang w:val="en-GB"/>
        </w:rPr>
        <w:t xml:space="preserve">, which is the subject of </w:t>
      </w:r>
      <w:r w:rsidR="007E7583">
        <w:rPr>
          <w:rFonts w:cs="Open Sans Light"/>
          <w:bCs/>
          <w:szCs w:val="20"/>
          <w:lang w:val="en-GB"/>
        </w:rPr>
        <w:t>my</w:t>
      </w:r>
      <w:r w:rsidR="00FB7079">
        <w:rPr>
          <w:rFonts w:cs="Open Sans Light"/>
          <w:bCs/>
          <w:szCs w:val="20"/>
          <w:lang w:val="en-GB"/>
        </w:rPr>
        <w:t xml:space="preserve"> investment(s) in infrastructure </w:t>
      </w:r>
      <w:r w:rsidR="00CC7C43" w:rsidRPr="00E772C0">
        <w:rPr>
          <w:rFonts w:cs="Open Sans Light"/>
          <w:bCs/>
          <w:szCs w:val="20"/>
          <w:lang w:val="en-GB"/>
        </w:rPr>
        <w:t xml:space="preserve">and works </w:t>
      </w:r>
      <w:r w:rsidR="00FB7079">
        <w:rPr>
          <w:rFonts w:cs="Open Sans Light"/>
          <w:bCs/>
          <w:szCs w:val="20"/>
          <w:lang w:val="en-GB"/>
        </w:rPr>
        <w:t>as specified in the Application Form;</w:t>
      </w:r>
    </w:p>
    <w:p w14:paraId="0BCA2080" w14:textId="4CF83349" w:rsidR="00047C96" w:rsidRDefault="00626C4A"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I h</w:t>
      </w:r>
      <w:r w:rsidR="00FB7079">
        <w:rPr>
          <w:rFonts w:cs="Open Sans Light"/>
          <w:bCs/>
          <w:szCs w:val="20"/>
          <w:lang w:val="en-GB"/>
        </w:rPr>
        <w:t>ave all the necessary investment documentation in line with national legislation</w:t>
      </w:r>
      <w:r w:rsidR="00E16F5B">
        <w:rPr>
          <w:rFonts w:cs="Open Sans Light"/>
          <w:bCs/>
          <w:szCs w:val="20"/>
          <w:lang w:val="en-GB"/>
        </w:rPr>
        <w:t xml:space="preserve"> and programme rules</w:t>
      </w:r>
      <w:r w:rsidR="00FB7079">
        <w:rPr>
          <w:rFonts w:cs="Open Sans Light"/>
          <w:bCs/>
          <w:szCs w:val="20"/>
          <w:lang w:val="en-GB"/>
        </w:rPr>
        <w:t xml:space="preserve"> for </w:t>
      </w:r>
      <w:r w:rsidR="007E7583">
        <w:rPr>
          <w:rFonts w:cs="Open Sans Light"/>
          <w:bCs/>
          <w:szCs w:val="20"/>
          <w:lang w:val="en-GB"/>
        </w:rPr>
        <w:t>my</w:t>
      </w:r>
      <w:r w:rsidR="00FB7079">
        <w:rPr>
          <w:rFonts w:cs="Open Sans Light"/>
          <w:bCs/>
          <w:szCs w:val="20"/>
          <w:lang w:val="en-GB"/>
        </w:rPr>
        <w:t xml:space="preserve"> investment(s) in infrastructure </w:t>
      </w:r>
      <w:r w:rsidR="00EB65A5" w:rsidRPr="00E772C0">
        <w:rPr>
          <w:rFonts w:cs="Open Sans Light"/>
          <w:bCs/>
          <w:szCs w:val="20"/>
          <w:lang w:val="en-GB"/>
        </w:rPr>
        <w:t xml:space="preserve">and works </w:t>
      </w:r>
      <w:r w:rsidR="00FB7079" w:rsidRPr="00E772C0">
        <w:rPr>
          <w:rFonts w:cs="Open Sans Light"/>
          <w:bCs/>
          <w:szCs w:val="20"/>
          <w:lang w:val="en-GB"/>
        </w:rPr>
        <w:t xml:space="preserve">as </w:t>
      </w:r>
      <w:r w:rsidR="00FB7079">
        <w:rPr>
          <w:rFonts w:cs="Open Sans Light"/>
          <w:bCs/>
          <w:szCs w:val="20"/>
          <w:lang w:val="en-GB"/>
        </w:rPr>
        <w:t>specified in the Application Form</w:t>
      </w:r>
      <w:r w:rsidR="006440D3">
        <w:rPr>
          <w:rFonts w:cs="Open Sans Light"/>
          <w:bCs/>
          <w:szCs w:val="20"/>
          <w:lang w:val="en-GB"/>
        </w:rPr>
        <w:t>;</w:t>
      </w:r>
    </w:p>
    <w:p w14:paraId="6495DB37" w14:textId="141AF466" w:rsidR="00F54E44" w:rsidRPr="005D770F" w:rsidRDefault="00F54E44" w:rsidP="00F54E44">
      <w:pPr>
        <w:pStyle w:val="ListParagraph"/>
        <w:numPr>
          <w:ilvl w:val="0"/>
          <w:numId w:val="7"/>
        </w:numPr>
        <w:rPr>
          <w:rFonts w:cs="Open Sans Light"/>
          <w:bCs/>
          <w:szCs w:val="20"/>
          <w:lang w:val="en-GB"/>
        </w:rPr>
      </w:pPr>
      <w:r w:rsidRPr="005D770F">
        <w:rPr>
          <w:rFonts w:cs="Open Sans Light"/>
          <w:bCs/>
          <w:szCs w:val="20"/>
          <w:lang w:val="en-GB"/>
        </w:rPr>
        <w:t>that the organisation I represent has the necessary financial resources and mechanisms to cover operation and maintenance costs of the planned investment</w:t>
      </w:r>
      <w:r w:rsidR="007E062D" w:rsidRPr="005D770F">
        <w:rPr>
          <w:rFonts w:cs="Open Sans Light"/>
          <w:bCs/>
          <w:szCs w:val="20"/>
          <w:lang w:val="en-GB"/>
        </w:rPr>
        <w:t>;</w:t>
      </w:r>
      <w:r w:rsidRPr="005D770F">
        <w:rPr>
          <w:rFonts w:cs="Open Sans Light"/>
          <w:bCs/>
          <w:szCs w:val="20"/>
          <w:lang w:val="en-GB"/>
        </w:rPr>
        <w:t xml:space="preserve"> </w:t>
      </w:r>
      <w:r w:rsidR="007E062D" w:rsidRPr="005D770F">
        <w:rPr>
          <w:rStyle w:val="FootnoteReference"/>
          <w:rFonts w:cs="Open Sans Light"/>
          <w:bCs/>
          <w:szCs w:val="20"/>
          <w:lang w:val="en-GB"/>
        </w:rPr>
        <w:footnoteReference w:id="6"/>
      </w:r>
    </w:p>
    <w:p w14:paraId="5B5749B9" w14:textId="0F06C576" w:rsidR="0042319A" w:rsidRPr="005D770F" w:rsidRDefault="0042319A" w:rsidP="0042319A">
      <w:pPr>
        <w:pStyle w:val="ListParagraph"/>
        <w:numPr>
          <w:ilvl w:val="0"/>
          <w:numId w:val="7"/>
        </w:numPr>
        <w:rPr>
          <w:rFonts w:cs="Open Sans Light"/>
          <w:bCs/>
          <w:szCs w:val="20"/>
          <w:lang w:val="en-GB"/>
        </w:rPr>
      </w:pPr>
      <w:r w:rsidRPr="005D770F">
        <w:rPr>
          <w:rFonts w:cs="Open Sans Light"/>
          <w:bCs/>
          <w:szCs w:val="20"/>
          <w:lang w:val="en-GB"/>
        </w:rPr>
        <w:t xml:space="preserve">I undertake, on behalf of the institution I represent, to ensure that the investment(s) will be used for the purposes of the project as described in the latest valid version of the Application </w:t>
      </w:r>
      <w:r w:rsidR="00322BF8" w:rsidRPr="005D770F">
        <w:rPr>
          <w:rFonts w:cs="Open Sans Light"/>
          <w:bCs/>
          <w:szCs w:val="20"/>
          <w:lang w:val="en-GB"/>
        </w:rPr>
        <w:t>F</w:t>
      </w:r>
      <w:r w:rsidRPr="005D770F">
        <w:rPr>
          <w:rFonts w:cs="Open Sans Light"/>
          <w:bCs/>
          <w:szCs w:val="20"/>
          <w:lang w:val="en-GB"/>
        </w:rPr>
        <w:t>orm;</w:t>
      </w:r>
    </w:p>
    <w:p w14:paraId="5464AA90" w14:textId="2D68EE7F" w:rsidR="006440D3" w:rsidRPr="005D770F" w:rsidRDefault="006440D3" w:rsidP="00FB7079">
      <w:pPr>
        <w:pStyle w:val="ListParagraph"/>
        <w:numPr>
          <w:ilvl w:val="0"/>
          <w:numId w:val="7"/>
        </w:numPr>
        <w:tabs>
          <w:tab w:val="right" w:leader="dot" w:pos="8280"/>
        </w:tabs>
        <w:spacing w:line="276" w:lineRule="auto"/>
        <w:rPr>
          <w:rFonts w:cs="Open Sans Light"/>
          <w:bCs/>
          <w:szCs w:val="20"/>
          <w:lang w:val="en-GB"/>
        </w:rPr>
      </w:pPr>
      <w:r w:rsidRPr="005D770F">
        <w:rPr>
          <w:rFonts w:cs="Open Sans Light"/>
          <w:bCs/>
          <w:szCs w:val="20"/>
          <w:lang w:val="en-GB"/>
        </w:rPr>
        <w:t>an assessment of expected impacts of climate change for all investments in infrastructure with an expected lifespan of at least five years</w:t>
      </w:r>
      <w:r w:rsidR="00872E09" w:rsidRPr="005D770F">
        <w:rPr>
          <w:rFonts w:cs="Open Sans Light"/>
          <w:bCs/>
          <w:szCs w:val="20"/>
          <w:lang w:val="en-GB"/>
        </w:rPr>
        <w:t xml:space="preserve"> has been carried out</w:t>
      </w:r>
      <w:r w:rsidRPr="005D770F">
        <w:rPr>
          <w:rFonts w:cs="Open Sans Light"/>
          <w:bCs/>
          <w:szCs w:val="20"/>
          <w:lang w:val="en-GB"/>
        </w:rPr>
        <w:t>;</w:t>
      </w:r>
      <w:r w:rsidR="0042319A" w:rsidRPr="005D770F">
        <w:rPr>
          <w:rStyle w:val="FootnoteReference"/>
          <w:rFonts w:cs="Open Sans Light"/>
          <w:bCs/>
          <w:szCs w:val="20"/>
          <w:lang w:val="en-GB"/>
        </w:rPr>
        <w:footnoteReference w:id="7"/>
      </w:r>
      <w:r w:rsidRPr="005D770F">
        <w:rPr>
          <w:rFonts w:cs="Open Sans Light"/>
          <w:bCs/>
          <w:szCs w:val="20"/>
          <w:lang w:val="en-GB"/>
        </w:rPr>
        <w:t xml:space="preserve"> </w:t>
      </w:r>
    </w:p>
    <w:p w14:paraId="02B3A0B8" w14:textId="0ACCD1B1" w:rsidR="006440D3" w:rsidRPr="005D770F" w:rsidRDefault="006440D3" w:rsidP="006440D3">
      <w:pPr>
        <w:pStyle w:val="ListParagraph"/>
        <w:numPr>
          <w:ilvl w:val="0"/>
          <w:numId w:val="7"/>
        </w:numPr>
        <w:tabs>
          <w:tab w:val="right" w:leader="dot" w:pos="8280"/>
        </w:tabs>
        <w:spacing w:line="276" w:lineRule="auto"/>
        <w:rPr>
          <w:rFonts w:cs="Open Sans Light"/>
          <w:bCs/>
          <w:szCs w:val="20"/>
          <w:lang w:val="en-GB"/>
        </w:rPr>
      </w:pPr>
      <w:r w:rsidRPr="005D770F">
        <w:rPr>
          <w:rFonts w:cs="Open Sans Light"/>
          <w:bCs/>
          <w:szCs w:val="20"/>
          <w:lang w:val="en-GB"/>
        </w:rPr>
        <w:t>that the investment does not cause significant harm to the environment (</w:t>
      </w:r>
      <w:r w:rsidR="00322BF8" w:rsidRPr="005D770F">
        <w:rPr>
          <w:rFonts w:cs="Open Sans Light"/>
          <w:bCs/>
          <w:szCs w:val="20"/>
          <w:lang w:val="en-GB"/>
        </w:rPr>
        <w:t>“</w:t>
      </w:r>
      <w:r w:rsidRPr="005D770F">
        <w:rPr>
          <w:rFonts w:cs="Open Sans Light"/>
          <w:bCs/>
          <w:szCs w:val="20"/>
          <w:lang w:val="en-GB"/>
        </w:rPr>
        <w:t>Do no significant harm</w:t>
      </w:r>
      <w:r w:rsidR="00322BF8" w:rsidRPr="005D770F">
        <w:rPr>
          <w:rFonts w:cs="Open Sans Light"/>
          <w:bCs/>
          <w:szCs w:val="20"/>
          <w:lang w:val="en-GB"/>
        </w:rPr>
        <w:t>”</w:t>
      </w:r>
      <w:r w:rsidRPr="005D770F">
        <w:rPr>
          <w:rFonts w:cs="Open Sans Light"/>
          <w:bCs/>
          <w:szCs w:val="20"/>
          <w:lang w:val="en-GB"/>
        </w:rPr>
        <w:t xml:space="preserve"> principle - DNSH) in accordance with the Taxonomy Regulation and the European Commission's Notice Technical guidance on the application of ‘do no significant harm’ under the Recovery and Resilience Facility Regulation (2021/C 58/01).</w:t>
      </w:r>
    </w:p>
    <w:p w14:paraId="5E0C61CA" w14:textId="4AAA80CA" w:rsidR="00872E09" w:rsidRDefault="00872E09" w:rsidP="00FF6318">
      <w:pPr>
        <w:pStyle w:val="ListParagraph"/>
        <w:tabs>
          <w:tab w:val="right" w:leader="dot" w:pos="8280"/>
        </w:tabs>
        <w:spacing w:line="276" w:lineRule="auto"/>
        <w:ind w:left="1070"/>
        <w:rPr>
          <w:rFonts w:cs="Open Sans Light"/>
          <w:bCs/>
          <w:szCs w:val="20"/>
          <w:lang w:val="en-GB"/>
        </w:rPr>
      </w:pPr>
    </w:p>
    <w:p w14:paraId="69489B6D" w14:textId="77777777" w:rsidR="003A0773" w:rsidRPr="000024DA" w:rsidRDefault="003A0773" w:rsidP="003A0773">
      <w:pPr>
        <w:pStyle w:val="ListParagraph"/>
        <w:tabs>
          <w:tab w:val="right" w:leader="dot" w:pos="8280"/>
        </w:tabs>
        <w:spacing w:line="276" w:lineRule="auto"/>
        <w:ind w:left="1080"/>
        <w:rPr>
          <w:rFonts w:cs="Open Sans Light"/>
          <w:bCs/>
          <w:szCs w:val="20"/>
          <w:lang w:val="en-GB"/>
        </w:rPr>
      </w:pPr>
    </w:p>
    <w:p w14:paraId="217F8DE0" w14:textId="77777777" w:rsidR="00FB7079" w:rsidRPr="00FB7079" w:rsidRDefault="00FB7079" w:rsidP="00FB7079">
      <w:pPr>
        <w:pStyle w:val="ListParagraph"/>
        <w:spacing w:line="240" w:lineRule="auto"/>
        <w:rPr>
          <w:rFonts w:cs="Arial"/>
          <w:b/>
          <w:i/>
          <w:lang w:val="en-GB"/>
        </w:rPr>
      </w:pPr>
      <w:r w:rsidRPr="00FB7079">
        <w:rPr>
          <w:rFonts w:cs="Arial"/>
          <w:b/>
          <w:i/>
          <w:lang w:val="en-GB"/>
        </w:rPr>
        <w:t>5.</w:t>
      </w:r>
      <w:r>
        <w:rPr>
          <w:rFonts w:cs="Arial"/>
          <w:b/>
          <w:i/>
          <w:lang w:val="en-GB"/>
        </w:rPr>
        <w:t>2</w:t>
      </w:r>
      <w:r w:rsidRPr="00FB7079">
        <w:rPr>
          <w:rFonts w:cs="Arial"/>
          <w:b/>
          <w:i/>
          <w:lang w:val="en-GB"/>
        </w:rPr>
        <w:t xml:space="preserve"> </w:t>
      </w:r>
      <w:r>
        <w:rPr>
          <w:rFonts w:cs="Arial"/>
          <w:b/>
          <w:i/>
          <w:lang w:val="en-GB"/>
        </w:rPr>
        <w:t>Purchase of land</w:t>
      </w:r>
    </w:p>
    <w:p w14:paraId="3572912F" w14:textId="77777777" w:rsidR="001E4845" w:rsidRDefault="001E4845" w:rsidP="00024740">
      <w:pPr>
        <w:pStyle w:val="ListParagraph"/>
        <w:tabs>
          <w:tab w:val="right" w:leader="dot" w:pos="8280"/>
        </w:tabs>
        <w:ind w:left="0"/>
        <w:rPr>
          <w:rFonts w:cs="Open Sans Light"/>
          <w:bCs/>
          <w:szCs w:val="20"/>
          <w:lang w:val="en-GB"/>
        </w:rPr>
      </w:pPr>
    </w:p>
    <w:p w14:paraId="07388481" w14:textId="33CAC217" w:rsidR="007754E8" w:rsidRDefault="007E7583" w:rsidP="00FB7079">
      <w:pPr>
        <w:pStyle w:val="ListParagraph"/>
        <w:spacing w:line="240" w:lineRule="auto"/>
        <w:rPr>
          <w:rFonts w:cs="Arial"/>
          <w:lang w:val="en-GB"/>
        </w:rPr>
      </w:pPr>
      <w:r>
        <w:rPr>
          <w:rFonts w:cs="Arial"/>
          <w:lang w:val="en-GB"/>
        </w:rPr>
        <w:t>The organisation I represent and</w:t>
      </w:r>
      <w:r w:rsidR="009C404C">
        <w:rPr>
          <w:rFonts w:cs="Arial"/>
          <w:lang w:val="en-GB"/>
        </w:rPr>
        <w:t xml:space="preserve"> which </w:t>
      </w:r>
      <w:r w:rsidR="007754E8">
        <w:rPr>
          <w:rFonts w:cs="Arial"/>
          <w:lang w:val="en-GB"/>
        </w:rPr>
        <w:t xml:space="preserve">is </w:t>
      </w:r>
      <w:r>
        <w:rPr>
          <w:rFonts w:cs="Arial"/>
          <w:lang w:val="en-GB"/>
        </w:rPr>
        <w:t xml:space="preserve">acting as a Project Partner, plans </w:t>
      </w:r>
      <w:r w:rsidR="006A3BF9">
        <w:rPr>
          <w:rFonts w:cs="Arial"/>
          <w:lang w:val="en-GB"/>
        </w:rPr>
        <w:t>purchase of land</w:t>
      </w:r>
    </w:p>
    <w:p w14:paraId="1E4006D5" w14:textId="77777777" w:rsidR="007754E8" w:rsidRDefault="007754E8" w:rsidP="00FB7079">
      <w:pPr>
        <w:pStyle w:val="ListParagraph"/>
        <w:spacing w:line="240" w:lineRule="auto"/>
        <w:rPr>
          <w:rFonts w:cs="Arial"/>
          <w:lang w:val="en-GB"/>
        </w:rPr>
      </w:pPr>
    </w:p>
    <w:p w14:paraId="1952D52D" w14:textId="77777777" w:rsidR="00FB7079" w:rsidRPr="007754E8" w:rsidRDefault="00FB7079" w:rsidP="007754E8">
      <w:pPr>
        <w:pStyle w:val="ListParagraph"/>
        <w:spacing w:line="240" w:lineRule="auto"/>
        <w:rPr>
          <w:rFonts w:cs="Arial"/>
          <w:lang w:val="en-GB"/>
        </w:rPr>
      </w:pPr>
      <w:r w:rsidRPr="00347797">
        <w:rPr>
          <w:lang w:val="en-GB" w:eastAsia="sl-SI"/>
        </w:rPr>
        <w:fldChar w:fldCharType="begin">
          <w:ffData>
            <w:name w:val="Check1"/>
            <w:enabled/>
            <w:calcOnExit w:val="0"/>
            <w:checkBox>
              <w:sizeAuto/>
              <w:default w:val="0"/>
            </w:checkBox>
          </w:ffData>
        </w:fldChar>
      </w:r>
      <w:r w:rsidRPr="00347797">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Pr="00347797">
        <w:rPr>
          <w:lang w:val="en-GB" w:eastAsia="sl-SI"/>
        </w:rPr>
        <w:fldChar w:fldCharType="end"/>
      </w:r>
      <w:r w:rsidRPr="00347797">
        <w:rPr>
          <w:lang w:val="en-GB" w:eastAsia="sl-SI"/>
        </w:rPr>
        <w:t xml:space="preserve"> </w:t>
      </w:r>
      <w:r>
        <w:rPr>
          <w:rFonts w:cs="Arial"/>
          <w:lang w:val="en-GB"/>
        </w:rPr>
        <w:t xml:space="preserve">  NO</w:t>
      </w:r>
      <w:r w:rsidR="007754E8">
        <w:rPr>
          <w:rFonts w:cs="Arial"/>
          <w:lang w:val="en-GB"/>
        </w:rPr>
        <w:t xml:space="preserve">                                                                    </w:t>
      </w:r>
      <w:r w:rsidRPr="007754E8">
        <w:rPr>
          <w:lang w:val="en-GB" w:eastAsia="sl-SI"/>
        </w:rPr>
        <w:fldChar w:fldCharType="begin">
          <w:ffData>
            <w:name w:val="Check1"/>
            <w:enabled/>
            <w:calcOnExit w:val="0"/>
            <w:checkBox>
              <w:sizeAuto/>
              <w:default w:val="0"/>
            </w:checkBox>
          </w:ffData>
        </w:fldChar>
      </w:r>
      <w:r w:rsidRPr="007754E8">
        <w:rPr>
          <w:rFonts w:eastAsia="Times New Roman" w:cs="Trebuchet MS"/>
          <w:color w:val="000000"/>
          <w:lang w:val="en-GB" w:eastAsia="sl-SI"/>
        </w:rPr>
        <w:instrText xml:space="preserve"> FORMCHECKBOX </w:instrText>
      </w:r>
      <w:r w:rsidR="005D770F">
        <w:rPr>
          <w:rFonts w:eastAsia="Times New Roman" w:cs="Trebuchet MS"/>
          <w:color w:val="000000"/>
          <w:lang w:val="en-GB" w:eastAsia="sl-SI"/>
        </w:rPr>
      </w:r>
      <w:r w:rsidR="005D770F">
        <w:rPr>
          <w:rFonts w:eastAsia="Times New Roman" w:cs="Trebuchet MS"/>
          <w:color w:val="000000"/>
          <w:lang w:val="en-GB" w:eastAsia="sl-SI"/>
        </w:rPr>
        <w:fldChar w:fldCharType="separate"/>
      </w:r>
      <w:r w:rsidRPr="007754E8">
        <w:rPr>
          <w:lang w:val="en-GB" w:eastAsia="sl-SI"/>
        </w:rPr>
        <w:fldChar w:fldCharType="end"/>
      </w:r>
      <w:r w:rsidRPr="007754E8">
        <w:rPr>
          <w:lang w:val="en-GB" w:eastAsia="sl-SI"/>
        </w:rPr>
        <w:t xml:space="preserve"> </w:t>
      </w:r>
      <w:r w:rsidRPr="007754E8">
        <w:rPr>
          <w:rFonts w:cs="Arial"/>
          <w:lang w:val="en-GB"/>
        </w:rPr>
        <w:t xml:space="preserve">  YES</w:t>
      </w:r>
    </w:p>
    <w:p w14:paraId="19C8D0E1" w14:textId="77777777" w:rsidR="00FB7079" w:rsidRPr="00FF6318" w:rsidRDefault="00FB7079" w:rsidP="00FB7079">
      <w:pPr>
        <w:pStyle w:val="Default"/>
        <w:jc w:val="both"/>
        <w:rPr>
          <w:rFonts w:ascii="Calibri" w:hAnsi="Calibri"/>
          <w:b/>
          <w:sz w:val="16"/>
          <w:lang w:val="en-GB"/>
        </w:rPr>
      </w:pPr>
    </w:p>
    <w:p w14:paraId="4801FDB0" w14:textId="77777777" w:rsidR="00FB7079" w:rsidRDefault="00FB7079" w:rsidP="00FB7079">
      <w:pPr>
        <w:pStyle w:val="ListParagraph"/>
        <w:spacing w:line="240" w:lineRule="auto"/>
        <w:rPr>
          <w:rFonts w:cs="Arial"/>
          <w:lang w:val="en-GB"/>
        </w:rPr>
      </w:pPr>
      <w:r>
        <w:rPr>
          <w:rFonts w:cs="Arial"/>
          <w:lang w:val="en-GB"/>
        </w:rPr>
        <w:t>If YES, I declare that</w:t>
      </w:r>
    </w:p>
    <w:p w14:paraId="0F6E1A63" w14:textId="77777777" w:rsidR="00FB7079" w:rsidRDefault="00FB7079" w:rsidP="00FB7079">
      <w:pPr>
        <w:pStyle w:val="ListParagraph"/>
        <w:spacing w:line="240" w:lineRule="auto"/>
        <w:rPr>
          <w:rFonts w:cs="Arial"/>
          <w:lang w:val="en-GB"/>
        </w:rPr>
      </w:pPr>
    </w:p>
    <w:p w14:paraId="0DF70C74" w14:textId="77777777" w:rsidR="00FB7079" w:rsidRDefault="00FB7079"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the land which is the subject of purchase as specified in the Application Form is free of any other burden;</w:t>
      </w:r>
    </w:p>
    <w:p w14:paraId="59A5725D" w14:textId="77777777" w:rsidR="00FB7079" w:rsidRDefault="00FB7079" w:rsidP="00FB7079">
      <w:pPr>
        <w:pStyle w:val="ListParagraph"/>
        <w:numPr>
          <w:ilvl w:val="0"/>
          <w:numId w:val="7"/>
        </w:numPr>
        <w:tabs>
          <w:tab w:val="right" w:leader="dot" w:pos="8280"/>
        </w:tabs>
        <w:spacing w:line="276" w:lineRule="auto"/>
        <w:rPr>
          <w:rFonts w:cs="Open Sans Light"/>
          <w:bCs/>
          <w:szCs w:val="20"/>
          <w:lang w:val="en-GB"/>
        </w:rPr>
      </w:pPr>
      <w:r>
        <w:rPr>
          <w:rFonts w:cs="Open Sans Light"/>
          <w:bCs/>
          <w:szCs w:val="20"/>
          <w:lang w:val="en-GB"/>
        </w:rPr>
        <w:t>the purchase price of this land does not exceed the market price</w:t>
      </w:r>
      <w:r w:rsidR="007E7583">
        <w:rPr>
          <w:rFonts w:cs="Open Sans Light"/>
          <w:bCs/>
          <w:szCs w:val="20"/>
          <w:lang w:val="en-GB"/>
        </w:rPr>
        <w:t>;</w:t>
      </w:r>
    </w:p>
    <w:p w14:paraId="3B214AC7" w14:textId="622DD756" w:rsidR="007E7583" w:rsidRDefault="007E7583" w:rsidP="005D770F">
      <w:pPr>
        <w:pStyle w:val="ListParagraph"/>
        <w:numPr>
          <w:ilvl w:val="0"/>
          <w:numId w:val="7"/>
        </w:numPr>
        <w:tabs>
          <w:tab w:val="right" w:leader="dot" w:pos="8280"/>
        </w:tabs>
        <w:spacing w:after="0" w:line="276" w:lineRule="auto"/>
        <w:rPr>
          <w:rFonts w:cs="Open Sans Light"/>
          <w:bCs/>
          <w:szCs w:val="20"/>
          <w:lang w:val="en-GB"/>
        </w:rPr>
      </w:pPr>
      <w:r>
        <w:rPr>
          <w:rFonts w:cs="Open Sans Light"/>
          <w:bCs/>
          <w:szCs w:val="20"/>
          <w:lang w:val="en-GB"/>
        </w:rPr>
        <w:t>the purchase of land does not exceed 10 % of th</w:t>
      </w:r>
      <w:r w:rsidR="00282264">
        <w:rPr>
          <w:rFonts w:cs="Open Sans Light"/>
          <w:bCs/>
          <w:szCs w:val="20"/>
          <w:lang w:val="en-GB"/>
        </w:rPr>
        <w:t>e total eligible expenditure of</w:t>
      </w:r>
      <w:r>
        <w:rPr>
          <w:rFonts w:cs="Open Sans Light"/>
          <w:bCs/>
          <w:szCs w:val="20"/>
          <w:lang w:val="en-GB"/>
        </w:rPr>
        <w:t xml:space="preserve"> the project.</w:t>
      </w:r>
    </w:p>
    <w:p w14:paraId="105D66BE" w14:textId="75838152" w:rsidR="00A75E5F" w:rsidRPr="00023638" w:rsidRDefault="00A75E5F" w:rsidP="00A75E5F">
      <w:pPr>
        <w:pStyle w:val="Default"/>
        <w:spacing w:line="276" w:lineRule="auto"/>
        <w:jc w:val="both"/>
        <w:rPr>
          <w:rFonts w:ascii="Calibri" w:hAnsi="Calibri" w:cs="Calibri"/>
          <w:b/>
          <w:color w:val="auto"/>
          <w:sz w:val="22"/>
          <w:szCs w:val="22"/>
          <w:lang w:val="en-GB"/>
        </w:rPr>
      </w:pPr>
      <w:r w:rsidRPr="00023638">
        <w:rPr>
          <w:rFonts w:ascii="Calibri" w:hAnsi="Calibri" w:cs="Calibri"/>
          <w:b/>
          <w:color w:val="auto"/>
          <w:sz w:val="22"/>
          <w:szCs w:val="22"/>
          <w:lang w:val="en-GB"/>
        </w:rPr>
        <w:t xml:space="preserve">        </w:t>
      </w:r>
    </w:p>
    <w:p w14:paraId="073E8AD7" w14:textId="77777777" w:rsidR="007D7733" w:rsidRDefault="007D7733" w:rsidP="007D7733">
      <w:pPr>
        <w:spacing w:after="0"/>
        <w:rPr>
          <w:rFonts w:ascii="Arial Narrow" w:hAnsi="Arial Narrow"/>
          <w:b/>
          <w:color w:val="000000"/>
          <w:sz w:val="24"/>
          <w:lang w:val="en-US"/>
        </w:rPr>
      </w:pPr>
    </w:p>
    <w:p w14:paraId="76250C61" w14:textId="77777777" w:rsidR="007D7733" w:rsidRPr="00FF6318" w:rsidRDefault="00B96FBE" w:rsidP="007D7733">
      <w:pPr>
        <w:spacing w:after="0"/>
        <w:ind w:left="851"/>
        <w:rPr>
          <w:color w:val="000000"/>
          <w:sz w:val="24"/>
          <w:lang w:val="en-US"/>
        </w:rPr>
      </w:pPr>
      <w:r w:rsidRPr="00FD49D0">
        <w:rPr>
          <w:rFonts w:cstheme="minorHAnsi"/>
          <w:noProof/>
          <w:sz w:val="24"/>
          <w:lang w:eastAsia="sl-SI"/>
        </w:rPr>
        <mc:AlternateContent>
          <mc:Choice Requires="wps">
            <w:drawing>
              <wp:anchor distT="0" distB="0" distL="114300" distR="114300" simplePos="0" relativeHeight="251661312" behindDoc="0" locked="0" layoutInCell="1" allowOverlap="1" wp14:anchorId="588F6939" wp14:editId="10C4A3B3">
                <wp:simplePos x="0" y="0"/>
                <wp:positionH relativeFrom="column">
                  <wp:posOffset>3386455</wp:posOffset>
                </wp:positionH>
                <wp:positionV relativeFrom="paragraph">
                  <wp:posOffset>100330</wp:posOffset>
                </wp:positionV>
                <wp:extent cx="2171700" cy="0"/>
                <wp:effectExtent l="5080" t="8255" r="13970" b="1079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336801A"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7.9pt" to="43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">
                <v:stroke dashstyle="1 1"/>
              </v:line>
            </w:pict>
          </mc:Fallback>
        </mc:AlternateContent>
      </w:r>
      <w:r w:rsidR="007D7733" w:rsidRPr="00FD49D0">
        <w:rPr>
          <w:rFonts w:cstheme="minorHAnsi"/>
          <w:noProof/>
          <w:sz w:val="24"/>
          <w:lang w:eastAsia="sl-SI"/>
        </w:rPr>
        <mc:AlternateContent>
          <mc:Choice Requires="wps">
            <w:drawing>
              <wp:anchor distT="0" distB="0" distL="114300" distR="114300" simplePos="0" relativeHeight="251662336" behindDoc="0" locked="0" layoutInCell="1" allowOverlap="1" wp14:anchorId="62C8C465" wp14:editId="4B2343A3">
                <wp:simplePos x="0" y="0"/>
                <wp:positionH relativeFrom="column">
                  <wp:posOffset>43180</wp:posOffset>
                </wp:positionH>
                <wp:positionV relativeFrom="paragraph">
                  <wp:posOffset>100330</wp:posOffset>
                </wp:positionV>
                <wp:extent cx="2171700" cy="0"/>
                <wp:effectExtent l="5080" t="8255" r="13970" b="10795"/>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01B7A24" id="Connecteur droit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7.9pt" to="17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bKQ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">
                <v:stroke dashstyle="1 1"/>
              </v:line>
            </w:pict>
          </mc:Fallback>
        </mc:AlternateContent>
      </w:r>
      <w:r w:rsidR="00FC3EE0" w:rsidRPr="00FD49D0">
        <w:rPr>
          <w:rFonts w:cstheme="minorHAnsi"/>
          <w:color w:val="000000"/>
          <w:sz w:val="24"/>
          <w:lang w:val="en-US"/>
        </w:rPr>
        <w:t xml:space="preserve">           </w:t>
      </w:r>
      <w:r w:rsidR="00FC3EE0" w:rsidRPr="00FF6318">
        <w:rPr>
          <w:color w:val="000000"/>
          <w:sz w:val="24"/>
          <w:lang w:val="en-US"/>
        </w:rPr>
        <w:t xml:space="preserve">                                                      </w:t>
      </w:r>
      <w:r w:rsidRPr="00FF6318">
        <w:rPr>
          <w:color w:val="000000"/>
          <w:sz w:val="24"/>
          <w:lang w:val="en-US"/>
        </w:rPr>
        <w:t xml:space="preserve">                   </w:t>
      </w:r>
      <w:r w:rsidR="00FD49D0" w:rsidRPr="00FF6318">
        <w:rPr>
          <w:color w:val="000000"/>
          <w:sz w:val="24"/>
          <w:lang w:val="en-US"/>
        </w:rPr>
        <w:t xml:space="preserve">        </w:t>
      </w:r>
      <w:r w:rsidR="00FC3EE0" w:rsidRPr="00FF6318">
        <w:rPr>
          <w:color w:val="000000"/>
          <w:sz w:val="24"/>
          <w:lang w:val="en-US"/>
        </w:rPr>
        <w:t xml:space="preserve"> </w:t>
      </w:r>
    </w:p>
    <w:p w14:paraId="0658C959" w14:textId="77777777" w:rsidR="007D7733" w:rsidRPr="00FF6318" w:rsidRDefault="00B96FBE" w:rsidP="000024DA">
      <w:pPr>
        <w:pStyle w:val="ListParagraph"/>
        <w:tabs>
          <w:tab w:val="right" w:leader="dot" w:pos="8280"/>
        </w:tabs>
        <w:ind w:left="0"/>
        <w:rPr>
          <w:i/>
          <w:sz w:val="18"/>
          <w:lang w:val="en-GB"/>
        </w:rPr>
      </w:pPr>
      <w:r w:rsidRPr="00FF6318">
        <w:rPr>
          <w:rFonts w:ascii="Arial Narrow" w:hAnsi="Arial Narrow"/>
          <w:i/>
          <w:color w:val="000000"/>
        </w:rPr>
        <w:t xml:space="preserve">       </w:t>
      </w:r>
      <w:r w:rsidR="007D7733" w:rsidRPr="00FF6318">
        <w:rPr>
          <w:rFonts w:ascii="Arial Narrow" w:hAnsi="Arial Narrow"/>
          <w:i/>
          <w:color w:val="000000"/>
        </w:rPr>
        <w:t xml:space="preserve"> </w:t>
      </w:r>
      <w:r w:rsidR="00A358BC" w:rsidRPr="00FF6318">
        <w:rPr>
          <w:i/>
          <w:sz w:val="18"/>
          <w:lang w:val="en-GB"/>
        </w:rPr>
        <w:t xml:space="preserve">Name </w:t>
      </w:r>
      <w:r w:rsidR="007754E8" w:rsidRPr="00FF6318">
        <w:rPr>
          <w:i/>
          <w:sz w:val="18"/>
          <w:lang w:val="en-GB"/>
        </w:rPr>
        <w:t xml:space="preserve">and surname </w:t>
      </w:r>
      <w:r w:rsidR="00A358BC" w:rsidRPr="00FF6318">
        <w:rPr>
          <w:i/>
          <w:sz w:val="18"/>
          <w:lang w:val="en-GB"/>
        </w:rPr>
        <w:t xml:space="preserve">of the signatory     </w:t>
      </w:r>
      <w:r w:rsidR="007D7733" w:rsidRPr="00FF6318">
        <w:rPr>
          <w:rFonts w:ascii="Arial Narrow" w:hAnsi="Arial Narrow"/>
          <w:i/>
          <w:color w:val="000000"/>
        </w:rPr>
        <w:t xml:space="preserve">                                 </w:t>
      </w:r>
      <w:r w:rsidR="00A358BC" w:rsidRPr="00FF6318">
        <w:rPr>
          <w:rFonts w:ascii="Arial Narrow" w:hAnsi="Arial Narrow"/>
          <w:i/>
          <w:color w:val="000000"/>
        </w:rPr>
        <w:t xml:space="preserve">             </w:t>
      </w:r>
      <w:r w:rsidRPr="00FF6318">
        <w:rPr>
          <w:rFonts w:ascii="Arial Narrow" w:hAnsi="Arial Narrow"/>
          <w:i/>
          <w:color w:val="000000"/>
        </w:rPr>
        <w:t xml:space="preserve">                   </w:t>
      </w:r>
      <w:r w:rsidR="00A358BC" w:rsidRPr="00FF6318">
        <w:rPr>
          <w:i/>
          <w:sz w:val="18"/>
          <w:lang w:val="en-GB"/>
        </w:rPr>
        <w:t>Place and date</w:t>
      </w:r>
    </w:p>
    <w:p w14:paraId="4E2F0299" w14:textId="77777777" w:rsidR="000024DA" w:rsidRPr="00FF6318" w:rsidRDefault="000024DA" w:rsidP="005D770F">
      <w:pPr>
        <w:pStyle w:val="ListParagraph"/>
        <w:tabs>
          <w:tab w:val="right" w:leader="dot" w:pos="8280"/>
        </w:tabs>
        <w:spacing w:after="0"/>
        <w:ind w:left="0"/>
        <w:rPr>
          <w:rFonts w:asciiTheme="minorHAnsi" w:hAnsiTheme="minorHAnsi"/>
          <w:b/>
          <w:color w:val="000000"/>
          <w:sz w:val="24"/>
        </w:rPr>
      </w:pPr>
    </w:p>
    <w:p w14:paraId="7C8382C4" w14:textId="77777777" w:rsidR="00A358BC" w:rsidRPr="00FD49D0" w:rsidRDefault="00A358BC" w:rsidP="00A358BC">
      <w:pPr>
        <w:spacing w:after="0"/>
        <w:rPr>
          <w:rFonts w:cstheme="minorHAnsi"/>
          <w:color w:val="000000"/>
          <w:sz w:val="24"/>
        </w:rPr>
      </w:pPr>
      <w:r w:rsidRPr="00FD49D0">
        <w:rPr>
          <w:rFonts w:cstheme="minorHAnsi"/>
          <w:b/>
          <w:color w:val="000000"/>
          <w:sz w:val="24"/>
        </w:rPr>
        <w:t xml:space="preserve"> </w:t>
      </w:r>
      <w:r w:rsidRPr="00FD49D0">
        <w:rPr>
          <w:rFonts w:cstheme="minorHAnsi"/>
          <w:color w:val="000000"/>
          <w:sz w:val="24"/>
        </w:rPr>
        <w:t xml:space="preserve">________________________________                 </w:t>
      </w:r>
      <w:r w:rsidR="00B96FBE">
        <w:rPr>
          <w:rFonts w:cstheme="minorHAnsi"/>
          <w:color w:val="000000"/>
          <w:sz w:val="24"/>
        </w:rPr>
        <w:t xml:space="preserve">           ___</w:t>
      </w:r>
      <w:r w:rsidR="00FD49D0">
        <w:rPr>
          <w:rFonts w:cstheme="minorHAnsi"/>
          <w:color w:val="000000"/>
          <w:sz w:val="24"/>
        </w:rPr>
        <w:t>_________________________</w:t>
      </w:r>
    </w:p>
    <w:p w14:paraId="5C3C9B94" w14:textId="2D4B8336" w:rsidR="00A358BC" w:rsidRPr="00FF6318" w:rsidRDefault="00A358BC" w:rsidP="00A358BC">
      <w:pPr>
        <w:pStyle w:val="ListParagraph"/>
        <w:tabs>
          <w:tab w:val="right" w:leader="dot" w:pos="8280"/>
        </w:tabs>
        <w:ind w:left="0"/>
        <w:rPr>
          <w:i/>
          <w:sz w:val="18"/>
          <w:lang w:val="en-GB"/>
        </w:rPr>
      </w:pPr>
      <w:r w:rsidRPr="00FF6318">
        <w:rPr>
          <w:i/>
          <w:sz w:val="18"/>
          <w:lang w:val="en-GB"/>
        </w:rPr>
        <w:t xml:space="preserve">        </w:t>
      </w:r>
      <w:r w:rsidR="00B96FBE" w:rsidRPr="00FF6318">
        <w:rPr>
          <w:i/>
          <w:sz w:val="18"/>
          <w:lang w:val="en-GB"/>
        </w:rPr>
        <w:t xml:space="preserve">         </w:t>
      </w:r>
      <w:r w:rsidRPr="00FF6318">
        <w:rPr>
          <w:i/>
          <w:sz w:val="18"/>
          <w:lang w:val="en-GB"/>
        </w:rPr>
        <w:t xml:space="preserve">   Position of the signatory                                        </w:t>
      </w:r>
      <w:r w:rsidR="007754E8" w:rsidRPr="00FF6318">
        <w:rPr>
          <w:i/>
          <w:sz w:val="18"/>
          <w:lang w:val="en-GB"/>
        </w:rPr>
        <w:t xml:space="preserve">                                </w:t>
      </w:r>
      <w:r w:rsidR="00B96FBE" w:rsidRPr="00FF6318">
        <w:rPr>
          <w:i/>
          <w:sz w:val="18"/>
          <w:lang w:val="en-GB"/>
        </w:rPr>
        <w:t xml:space="preserve">      </w:t>
      </w:r>
      <w:r w:rsidRPr="00FF6318">
        <w:rPr>
          <w:i/>
          <w:sz w:val="18"/>
          <w:lang w:val="en-GB"/>
        </w:rPr>
        <w:t xml:space="preserve"> Signature</w:t>
      </w:r>
    </w:p>
    <w:p w14:paraId="1C2958B5" w14:textId="5537C28A" w:rsidR="00A358BC" w:rsidRPr="00FF6318" w:rsidRDefault="00A522D9" w:rsidP="00A358BC">
      <w:pPr>
        <w:spacing w:after="0"/>
        <w:rPr>
          <w:rFonts w:ascii="Arial Narrow" w:hAnsi="Arial Narrow"/>
          <w:b/>
          <w:color w:val="000000"/>
          <w:sz w:val="24"/>
        </w:rPr>
      </w:pPr>
      <w:r w:rsidRPr="00FF6318">
        <w:rPr>
          <w:rFonts w:ascii="Arial Narrow" w:hAnsi="Arial Narrow"/>
          <w:b/>
          <w:noProof/>
          <w:color w:val="000000"/>
          <w:lang w:eastAsia="sl-SI"/>
        </w:rPr>
        <mc:AlternateContent>
          <mc:Choice Requires="wps">
            <w:drawing>
              <wp:anchor distT="0" distB="0" distL="114300" distR="114300" simplePos="0" relativeHeight="251663360" behindDoc="0" locked="0" layoutInCell="1" allowOverlap="1" wp14:anchorId="22E6A21A" wp14:editId="784B75D3">
                <wp:simplePos x="0" y="0"/>
                <wp:positionH relativeFrom="margin">
                  <wp:posOffset>52070</wp:posOffset>
                </wp:positionH>
                <wp:positionV relativeFrom="paragraph">
                  <wp:posOffset>10160</wp:posOffset>
                </wp:positionV>
                <wp:extent cx="2390775" cy="8572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8572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5133F" id="Rectangle 6" o:spid="_x0000_s1026" style="position:absolute;margin-left:4.1pt;margin-top:.8pt;width:188.25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">
                <v:stroke dashstyle="1 1" endcap="round"/>
                <w10:wrap anchorx="margin"/>
              </v:rect>
            </w:pict>
          </mc:Fallback>
        </mc:AlternateContent>
      </w:r>
    </w:p>
    <w:p w14:paraId="793CC65B" w14:textId="2B8CAE88" w:rsidR="007D7733" w:rsidRPr="00FF6318" w:rsidRDefault="007D7733" w:rsidP="007D7733">
      <w:pPr>
        <w:spacing w:after="0"/>
        <w:ind w:left="851"/>
        <w:rPr>
          <w:rFonts w:ascii="Arial Narrow" w:hAnsi="Arial Narrow"/>
          <w:b/>
          <w:color w:val="000000"/>
          <w:sz w:val="24"/>
        </w:rPr>
      </w:pPr>
    </w:p>
    <w:p w14:paraId="2B929083" w14:textId="227748FC" w:rsidR="007D7733" w:rsidRPr="00FF6318" w:rsidRDefault="007D7733" w:rsidP="007D7733">
      <w:pPr>
        <w:spacing w:after="0"/>
        <w:ind w:left="851"/>
        <w:rPr>
          <w:rFonts w:ascii="Arial Narrow" w:hAnsi="Arial Narrow"/>
          <w:b/>
          <w:color w:val="000000"/>
          <w:sz w:val="24"/>
        </w:rPr>
      </w:pPr>
    </w:p>
    <w:p w14:paraId="30BECA62" w14:textId="14AB1315" w:rsidR="007D7733" w:rsidRPr="00FF6318" w:rsidRDefault="007D7733" w:rsidP="00837836">
      <w:pPr>
        <w:spacing w:after="0"/>
        <w:rPr>
          <w:rFonts w:ascii="Arial Narrow" w:hAnsi="Arial Narrow"/>
          <w:b/>
          <w:color w:val="000000"/>
          <w:sz w:val="24"/>
        </w:rPr>
      </w:pPr>
    </w:p>
    <w:p w14:paraId="2266CE72" w14:textId="77777777" w:rsidR="007D7733" w:rsidRPr="00FF6318" w:rsidRDefault="007D7733" w:rsidP="007D7733">
      <w:pPr>
        <w:keepNext/>
        <w:spacing w:after="0"/>
        <w:outlineLvl w:val="0"/>
        <w:rPr>
          <w:rFonts w:ascii="Arial Narrow" w:hAnsi="Arial Narrow"/>
          <w:i/>
          <w:color w:val="000000"/>
          <w:sz w:val="20"/>
        </w:rPr>
      </w:pPr>
    </w:p>
    <w:p w14:paraId="5D0AB1C5" w14:textId="77777777" w:rsidR="00024740" w:rsidRPr="00FF6318" w:rsidRDefault="00AB32D3" w:rsidP="001C75AC">
      <w:pPr>
        <w:pStyle w:val="ListParagraph"/>
        <w:tabs>
          <w:tab w:val="right" w:leader="dot" w:pos="8280"/>
        </w:tabs>
        <w:ind w:left="0"/>
        <w:rPr>
          <w:i/>
          <w:sz w:val="18"/>
          <w:lang w:val="en-GB"/>
        </w:rPr>
      </w:pPr>
      <w:r w:rsidRPr="00FF6318">
        <w:rPr>
          <w:i/>
          <w:sz w:val="18"/>
          <w:lang w:val="en-GB"/>
        </w:rPr>
        <w:t xml:space="preserve">  </w:t>
      </w:r>
      <w:r w:rsidR="007754E8" w:rsidRPr="00FF6318">
        <w:rPr>
          <w:i/>
          <w:sz w:val="18"/>
          <w:lang w:val="en-GB"/>
        </w:rPr>
        <w:t xml:space="preserve">           </w:t>
      </w:r>
      <w:r w:rsidR="00A77885" w:rsidRPr="00FF6318">
        <w:rPr>
          <w:i/>
          <w:sz w:val="18"/>
          <w:lang w:val="en-GB"/>
        </w:rPr>
        <w:t xml:space="preserve">       </w:t>
      </w:r>
      <w:r w:rsidR="00B96FBE" w:rsidRPr="00FF6318">
        <w:rPr>
          <w:i/>
          <w:sz w:val="18"/>
          <w:lang w:val="en-GB"/>
        </w:rPr>
        <w:t xml:space="preserve">       </w:t>
      </w:r>
      <w:r w:rsidR="00A77885" w:rsidRPr="00FF6318">
        <w:rPr>
          <w:i/>
          <w:sz w:val="18"/>
          <w:lang w:val="en-GB"/>
        </w:rPr>
        <w:t xml:space="preserve"> </w:t>
      </w:r>
      <w:r w:rsidR="007754E8" w:rsidRPr="00FF6318">
        <w:rPr>
          <w:i/>
          <w:sz w:val="18"/>
          <w:lang w:val="en-GB"/>
        </w:rPr>
        <w:t>S</w:t>
      </w:r>
      <w:r w:rsidR="00A77885" w:rsidRPr="00FF6318">
        <w:rPr>
          <w:i/>
          <w:sz w:val="18"/>
          <w:lang w:val="en-GB"/>
        </w:rPr>
        <w:t>tamp</w:t>
      </w:r>
      <w:r w:rsidR="00FB7079" w:rsidRPr="00FF6318">
        <w:rPr>
          <w:i/>
          <w:sz w:val="18"/>
          <w:lang w:val="en-GB"/>
        </w:rPr>
        <w:t xml:space="preserve"> </w:t>
      </w:r>
      <w:r w:rsidR="00FC3EE0" w:rsidRPr="00FF6318">
        <w:rPr>
          <w:i/>
          <w:sz w:val="18"/>
          <w:lang w:val="en-GB"/>
        </w:rPr>
        <w:t>(if existing</w:t>
      </w:r>
      <w:r w:rsidR="00FB7079" w:rsidRPr="00FF6318">
        <w:rPr>
          <w:i/>
          <w:sz w:val="18"/>
          <w:lang w:val="en-GB"/>
        </w:rPr>
        <w:t>)</w:t>
      </w:r>
    </w:p>
    <w:sectPr w:rsidR="00024740" w:rsidRPr="00FF6318" w:rsidSect="00FF6318">
      <w:headerReference w:type="default" r:id="rId8"/>
      <w:footerReference w:type="default" r:id="rId9"/>
      <w:pgSz w:w="11906" w:h="16838"/>
      <w:pgMar w:top="1418" w:right="1134"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F054" w14:textId="77777777" w:rsidR="00F16A96" w:rsidRDefault="00F16A96" w:rsidP="00285249">
      <w:pPr>
        <w:spacing w:after="0" w:line="240" w:lineRule="auto"/>
      </w:pPr>
      <w:r>
        <w:separator/>
      </w:r>
    </w:p>
  </w:endnote>
  <w:endnote w:type="continuationSeparator" w:id="0">
    <w:p w14:paraId="0E48FB54" w14:textId="77777777" w:rsidR="00F16A96" w:rsidRDefault="00F16A96" w:rsidP="00285249">
      <w:pPr>
        <w:spacing w:after="0" w:line="240" w:lineRule="auto"/>
      </w:pPr>
      <w:r>
        <w:continuationSeparator/>
      </w:r>
    </w:p>
  </w:endnote>
  <w:endnote w:type="continuationNotice" w:id="1">
    <w:p w14:paraId="14837B0A" w14:textId="77777777" w:rsidR="00F16A96" w:rsidRDefault="00F16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Light">
    <w:altName w:val="Arial"/>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69822"/>
      <w:docPartObj>
        <w:docPartGallery w:val="Page Numbers (Bottom of Page)"/>
        <w:docPartUnique/>
      </w:docPartObj>
    </w:sdtPr>
    <w:sdtEndPr/>
    <w:sdtContent>
      <w:p w14:paraId="2A8FC639" w14:textId="66E25668" w:rsidR="00166089" w:rsidRDefault="00166089" w:rsidP="00FF6318">
        <w:pPr>
          <w:pStyle w:val="Footer"/>
          <w:jc w:val="right"/>
        </w:pPr>
        <w:r w:rsidRPr="00FF6318">
          <w:t>Page</w:t>
        </w:r>
        <w:r>
          <w:t xml:space="preserve"> | </w:t>
        </w:r>
        <w:r>
          <w:fldChar w:fldCharType="begin"/>
        </w:r>
        <w:r>
          <w:instrText>PAGE   \* MERGEFORMAT</w:instrText>
        </w:r>
        <w:r>
          <w:fldChar w:fldCharType="separate"/>
        </w:r>
        <w:r w:rsidR="005D770F">
          <w:rPr>
            <w:noProof/>
          </w:rPr>
          <w:t>4</w:t>
        </w:r>
        <w:r>
          <w:fldChar w:fldCharType="end"/>
        </w:r>
        <w:r>
          <w:t xml:space="preserve"> </w:t>
        </w:r>
      </w:p>
    </w:sdtContent>
  </w:sdt>
  <w:p w14:paraId="68B44EA6" w14:textId="77777777" w:rsidR="00166089" w:rsidRDefault="00166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94D7" w14:textId="77777777" w:rsidR="00F16A96" w:rsidRDefault="00F16A96" w:rsidP="00285249">
      <w:pPr>
        <w:spacing w:after="0" w:line="240" w:lineRule="auto"/>
      </w:pPr>
      <w:r>
        <w:separator/>
      </w:r>
    </w:p>
  </w:footnote>
  <w:footnote w:type="continuationSeparator" w:id="0">
    <w:p w14:paraId="5DE4BF10" w14:textId="77777777" w:rsidR="00F16A96" w:rsidRDefault="00F16A96" w:rsidP="00285249">
      <w:pPr>
        <w:spacing w:after="0" w:line="240" w:lineRule="auto"/>
      </w:pPr>
      <w:r>
        <w:continuationSeparator/>
      </w:r>
    </w:p>
  </w:footnote>
  <w:footnote w:type="continuationNotice" w:id="1">
    <w:p w14:paraId="512A69DC" w14:textId="77777777" w:rsidR="00F16A96" w:rsidRDefault="00F16A96">
      <w:pPr>
        <w:spacing w:after="0" w:line="240" w:lineRule="auto"/>
      </w:pPr>
    </w:p>
  </w:footnote>
  <w:footnote w:id="2">
    <w:p w14:paraId="357897CD" w14:textId="62D9F066" w:rsidR="009F679A" w:rsidRPr="00A522D9" w:rsidRDefault="009F679A" w:rsidP="005D770F">
      <w:pPr>
        <w:pStyle w:val="FootnoteText"/>
        <w:jc w:val="both"/>
        <w:rPr>
          <w:highlight w:val="yellow"/>
          <w:lang w:val="hr-HR"/>
        </w:rPr>
      </w:pPr>
      <w:r w:rsidRPr="005D770F">
        <w:rPr>
          <w:rStyle w:val="FootnoteReference"/>
        </w:rPr>
        <w:footnoteRef/>
      </w:r>
      <w:r w:rsidRPr="005D770F">
        <w:t xml:space="preserve"> </w:t>
      </w:r>
      <w:r w:rsidRPr="005D770F">
        <w:rPr>
          <w:rFonts w:ascii="Open Sans" w:eastAsiaTheme="minorEastAsia" w:hAnsi="Open Sans" w:cs="Open Sans Light"/>
          <w:bCs/>
          <w:i/>
          <w:sz w:val="16"/>
          <w:szCs w:val="16"/>
          <w:lang w:val="en-GB"/>
        </w:rPr>
        <w:t>“do no significant harm” means not supporting or carrying out economic activities that do significant harm to any environmental objective, where relevant, within the meaning of Article 17 of Regulation (EU) 2020/852. (Article 2, Regulation (EU) 2021/241)</w:t>
      </w:r>
    </w:p>
  </w:footnote>
  <w:footnote w:id="3">
    <w:p w14:paraId="3013EDCB" w14:textId="20500D73" w:rsidR="005E0BE9" w:rsidRPr="00A522D9" w:rsidRDefault="005E0BE9" w:rsidP="00837836">
      <w:pPr>
        <w:pStyle w:val="FootnoteText"/>
        <w:jc w:val="both"/>
        <w:rPr>
          <w:i/>
          <w:sz w:val="18"/>
          <w:highlight w:val="yellow"/>
        </w:rPr>
      </w:pPr>
      <w:r w:rsidRPr="00A522D9">
        <w:rPr>
          <w:rStyle w:val="FootnoteReference"/>
          <w:i/>
          <w:sz w:val="18"/>
        </w:rPr>
        <w:footnoteRef/>
      </w:r>
      <w:r w:rsidRPr="00A522D9">
        <w:rPr>
          <w:i/>
          <w:sz w:val="18"/>
        </w:rPr>
        <w:t xml:space="preserve"> </w:t>
      </w:r>
      <w:r w:rsidR="001650B6" w:rsidRPr="005D770F">
        <w:rPr>
          <w:rFonts w:ascii="Open Sans" w:eastAsiaTheme="minorEastAsia" w:hAnsi="Open Sans" w:cs="Open Sans Light"/>
          <w:bCs/>
          <w:i/>
          <w:sz w:val="16"/>
          <w:szCs w:val="16"/>
          <w:lang w:val="en-GB"/>
        </w:rPr>
        <w:t>B</w:t>
      </w:r>
      <w:r w:rsidRPr="005D770F">
        <w:rPr>
          <w:rFonts w:ascii="Open Sans" w:eastAsiaTheme="minorEastAsia" w:hAnsi="Open Sans" w:cs="Open Sans Light"/>
          <w:bCs/>
          <w:i/>
          <w:sz w:val="16"/>
          <w:szCs w:val="16"/>
          <w:lang w:val="en-GB"/>
        </w:rPr>
        <w:t>ody governed by public law</w:t>
      </w:r>
      <w:r w:rsidR="001650B6" w:rsidRPr="005D770F">
        <w:rPr>
          <w:rFonts w:ascii="Open Sans" w:eastAsiaTheme="minorEastAsia" w:hAnsi="Open Sans" w:cs="Open Sans Light"/>
          <w:bCs/>
          <w:i/>
          <w:sz w:val="16"/>
          <w:szCs w:val="16"/>
          <w:lang w:val="en-GB"/>
        </w:rPr>
        <w:t xml:space="preserve"> is also considered as public and</w:t>
      </w:r>
      <w:r w:rsidRPr="005D770F">
        <w:rPr>
          <w:rFonts w:ascii="Open Sans" w:eastAsiaTheme="minorEastAsia" w:hAnsi="Open Sans" w:cs="Open Sans Light"/>
          <w:bCs/>
          <w:i/>
          <w:sz w:val="16"/>
          <w:szCs w:val="16"/>
          <w:lang w:val="en-GB"/>
        </w:rPr>
        <w:t xml:space="preserve"> meets </w:t>
      </w:r>
      <w:r w:rsidR="001650B6" w:rsidRPr="005D770F">
        <w:rPr>
          <w:rFonts w:ascii="Open Sans" w:eastAsiaTheme="minorEastAsia" w:hAnsi="Open Sans" w:cs="Open Sans Light"/>
          <w:bCs/>
          <w:i/>
          <w:sz w:val="16"/>
          <w:szCs w:val="16"/>
          <w:lang w:val="en-GB"/>
        </w:rPr>
        <w:t xml:space="preserve">the provisions of the Directive </w:t>
      </w:r>
      <w:r w:rsidR="0035046D" w:rsidRPr="005D770F">
        <w:rPr>
          <w:rFonts w:ascii="Open Sans" w:eastAsiaTheme="minorEastAsia" w:hAnsi="Open Sans" w:cs="Open Sans Light"/>
          <w:bCs/>
          <w:i/>
          <w:sz w:val="16"/>
          <w:szCs w:val="16"/>
          <w:lang w:val="en-GB"/>
        </w:rPr>
        <w:t>2014/24/EU</w:t>
      </w:r>
      <w:r w:rsidR="001650B6" w:rsidRPr="005D770F">
        <w:rPr>
          <w:rFonts w:ascii="Open Sans" w:eastAsiaTheme="minorEastAsia" w:hAnsi="Open Sans" w:cs="Open Sans Light"/>
          <w:bCs/>
          <w:i/>
          <w:sz w:val="16"/>
          <w:szCs w:val="16"/>
          <w:lang w:val="en-GB"/>
        </w:rPr>
        <w:t xml:space="preserve"> (</w:t>
      </w:r>
      <w:r w:rsidRPr="005D770F">
        <w:rPr>
          <w:rFonts w:ascii="Open Sans" w:eastAsiaTheme="minorEastAsia" w:hAnsi="Open Sans" w:cs="Open Sans Light"/>
          <w:bCs/>
          <w:i/>
          <w:sz w:val="16"/>
          <w:szCs w:val="16"/>
          <w:lang w:val="en-GB"/>
        </w:rPr>
        <w:t>needs of general interest, no industrial or commercial character; for the most part financed by the State, regional or local authorities and supervised by them</w:t>
      </w:r>
      <w:r w:rsidR="001650B6" w:rsidRPr="005D770F">
        <w:rPr>
          <w:rFonts w:ascii="Open Sans" w:eastAsiaTheme="minorEastAsia" w:hAnsi="Open Sans" w:cs="Open Sans Light"/>
          <w:bCs/>
          <w:i/>
          <w:sz w:val="16"/>
          <w:szCs w:val="16"/>
          <w:lang w:val="en-GB"/>
        </w:rPr>
        <w:t>).</w:t>
      </w:r>
    </w:p>
  </w:footnote>
  <w:footnote w:id="4">
    <w:p w14:paraId="079647D0" w14:textId="77777777" w:rsidR="00044682" w:rsidRPr="00A522D9" w:rsidRDefault="00044682" w:rsidP="005D770F">
      <w:pPr>
        <w:spacing w:after="0" w:line="240" w:lineRule="auto"/>
        <w:jc w:val="both"/>
        <w:rPr>
          <w:i/>
          <w:sz w:val="18"/>
          <w:lang w:val="en-GB"/>
        </w:rPr>
      </w:pPr>
      <w:r w:rsidRPr="00A522D9">
        <w:rPr>
          <w:rStyle w:val="FootnoteReference"/>
        </w:rPr>
        <w:footnoteRef/>
      </w:r>
      <w:r w:rsidRPr="00A522D9">
        <w:t xml:space="preserve"> </w:t>
      </w:r>
      <w:r w:rsidR="00DB0429" w:rsidRPr="005D770F">
        <w:rPr>
          <w:rFonts w:ascii="Open Sans" w:eastAsiaTheme="minorEastAsia" w:hAnsi="Open Sans" w:cs="Open Sans Light"/>
          <w:bCs/>
          <w:i/>
          <w:sz w:val="16"/>
          <w:szCs w:val="16"/>
          <w:lang w:val="en-GB"/>
        </w:rPr>
        <w:t xml:space="preserve">Cumulation is not allowed for partly or fully overlapping eligible costs if such cumulation would lead to exceeding the highest allowable aid amount or aid intensity applicable to aid under </w:t>
      </w:r>
      <w:r w:rsidR="00A76A94" w:rsidRPr="005D770F">
        <w:rPr>
          <w:rFonts w:ascii="Open Sans" w:eastAsiaTheme="minorEastAsia" w:hAnsi="Open Sans" w:cs="Open Sans Light"/>
          <w:bCs/>
          <w:i/>
          <w:sz w:val="16"/>
          <w:szCs w:val="16"/>
          <w:lang w:val="en-GB"/>
        </w:rPr>
        <w:t>General Block Exemption regulation (</w:t>
      </w:r>
      <w:r w:rsidR="00DB0429" w:rsidRPr="005D770F">
        <w:rPr>
          <w:rFonts w:ascii="Open Sans" w:eastAsiaTheme="minorEastAsia" w:hAnsi="Open Sans" w:cs="Open Sans Light"/>
          <w:bCs/>
          <w:i/>
          <w:sz w:val="16"/>
          <w:szCs w:val="16"/>
          <w:lang w:val="en-GB"/>
        </w:rPr>
        <w:t>GBER</w:t>
      </w:r>
      <w:r w:rsidR="00A76A94" w:rsidRPr="005D770F">
        <w:rPr>
          <w:rFonts w:ascii="Open Sans" w:eastAsiaTheme="minorEastAsia" w:hAnsi="Open Sans" w:cs="Open Sans Light"/>
          <w:bCs/>
          <w:i/>
          <w:sz w:val="16"/>
          <w:szCs w:val="16"/>
          <w:lang w:val="en-GB"/>
        </w:rPr>
        <w:t>)</w:t>
      </w:r>
      <w:r w:rsidR="00DB0429" w:rsidRPr="005D770F">
        <w:rPr>
          <w:rFonts w:ascii="Open Sans" w:eastAsiaTheme="minorEastAsia" w:hAnsi="Open Sans" w:cs="Open Sans Light"/>
          <w:bCs/>
          <w:i/>
          <w:sz w:val="16"/>
          <w:szCs w:val="16"/>
          <w:lang w:val="en-GB"/>
        </w:rPr>
        <w:t>/de minimis rules</w:t>
      </w:r>
      <w:r w:rsidR="00DB0429" w:rsidRPr="00A522D9">
        <w:rPr>
          <w:i/>
          <w:sz w:val="18"/>
          <w:lang w:val="en-GB"/>
        </w:rPr>
        <w:t>.</w:t>
      </w:r>
    </w:p>
  </w:footnote>
  <w:footnote w:id="5">
    <w:p w14:paraId="2B4D997B" w14:textId="77777777" w:rsidR="00B07602" w:rsidRPr="00A522D9" w:rsidRDefault="00B07602" w:rsidP="005D770F">
      <w:pPr>
        <w:pStyle w:val="FootnoteText"/>
        <w:jc w:val="both"/>
        <w:rPr>
          <w:highlight w:val="yellow"/>
        </w:rPr>
      </w:pPr>
      <w:r w:rsidRPr="00A522D9">
        <w:rPr>
          <w:rStyle w:val="FootnoteReference"/>
          <w:lang w:val="en-GB"/>
        </w:rPr>
        <w:footnoteRef/>
      </w:r>
      <w:r w:rsidRPr="00A522D9">
        <w:rPr>
          <w:lang w:val="en-GB"/>
        </w:rPr>
        <w:t xml:space="preserve"> </w:t>
      </w:r>
      <w:r w:rsidRPr="005D770F">
        <w:rPr>
          <w:rFonts w:ascii="Open Sans" w:eastAsiaTheme="minorEastAsia" w:hAnsi="Open Sans" w:cs="Open Sans Light"/>
          <w:bCs/>
          <w:i/>
          <w:sz w:val="16"/>
          <w:szCs w:val="16"/>
          <w:lang w:val="en-GB"/>
        </w:rPr>
        <w:t>»De minimis« aid is granted</w:t>
      </w:r>
      <w:r w:rsidR="00B87611" w:rsidRPr="005D770F">
        <w:rPr>
          <w:rFonts w:ascii="Open Sans" w:eastAsiaTheme="minorEastAsia" w:hAnsi="Open Sans" w:cs="Open Sans Light"/>
          <w:bCs/>
          <w:i/>
          <w:sz w:val="16"/>
          <w:szCs w:val="16"/>
          <w:lang w:val="en-GB"/>
        </w:rPr>
        <w:t xml:space="preserve"> at the moment the legal right </w:t>
      </w:r>
      <w:r w:rsidRPr="005D770F">
        <w:rPr>
          <w:rFonts w:ascii="Open Sans" w:eastAsiaTheme="minorEastAsia" w:hAnsi="Open Sans" w:cs="Open Sans Light"/>
          <w:bCs/>
          <w:i/>
          <w:sz w:val="16"/>
          <w:szCs w:val="16"/>
          <w:lang w:val="en-GB"/>
        </w:rPr>
        <w:t>to receive the aid is confer</w:t>
      </w:r>
      <w:r w:rsidR="00A76A94" w:rsidRPr="005D770F">
        <w:rPr>
          <w:rFonts w:ascii="Open Sans" w:eastAsiaTheme="minorEastAsia" w:hAnsi="Open Sans" w:cs="Open Sans Light"/>
          <w:bCs/>
          <w:i/>
          <w:sz w:val="16"/>
          <w:szCs w:val="16"/>
          <w:lang w:val="en-GB"/>
        </w:rPr>
        <w:t>red (e.g. date of signature of Subsidy C</w:t>
      </w:r>
      <w:r w:rsidRPr="005D770F">
        <w:rPr>
          <w:rFonts w:ascii="Open Sans" w:eastAsiaTheme="minorEastAsia" w:hAnsi="Open Sans" w:cs="Open Sans Light"/>
          <w:bCs/>
          <w:i/>
          <w:sz w:val="16"/>
          <w:szCs w:val="16"/>
          <w:lang w:val="en-GB"/>
        </w:rPr>
        <w:t>ontract or decision on co-financing) on the undertaking under the applicable national legal regime irrespective of the date of payment of the de minimis aid to the undertaking</w:t>
      </w:r>
      <w:r w:rsidR="00626C4A" w:rsidRPr="00A522D9">
        <w:rPr>
          <w:i/>
          <w:sz w:val="18"/>
          <w:lang w:val="en-GB"/>
        </w:rPr>
        <w:t>.</w:t>
      </w:r>
    </w:p>
  </w:footnote>
  <w:footnote w:id="6">
    <w:p w14:paraId="7F599B41" w14:textId="3CF52CA3" w:rsidR="007E062D" w:rsidRPr="005D770F" w:rsidRDefault="007E062D" w:rsidP="005D770F">
      <w:pPr>
        <w:pStyle w:val="FootnoteText"/>
        <w:jc w:val="both"/>
        <w:rPr>
          <w:i/>
          <w:iCs/>
          <w:sz w:val="18"/>
          <w:szCs w:val="18"/>
          <w:lang w:val="hr-HR"/>
        </w:rPr>
      </w:pPr>
      <w:r w:rsidRPr="005D770F">
        <w:rPr>
          <w:rStyle w:val="FootnoteReference"/>
          <w:sz w:val="18"/>
          <w:szCs w:val="18"/>
        </w:rPr>
        <w:footnoteRef/>
      </w:r>
      <w:r w:rsidRPr="005D770F">
        <w:rPr>
          <w:sz w:val="18"/>
          <w:szCs w:val="18"/>
        </w:rPr>
        <w:t xml:space="preserve"> </w:t>
      </w:r>
      <w:r w:rsidRPr="005D770F">
        <w:rPr>
          <w:rFonts w:ascii="Open Sans" w:eastAsiaTheme="minorEastAsia" w:hAnsi="Open Sans" w:cs="Open Sans Light"/>
          <w:bCs/>
          <w:i/>
          <w:sz w:val="16"/>
          <w:szCs w:val="16"/>
          <w:lang w:val="en-GB"/>
        </w:rPr>
        <w:t xml:space="preserve">The investment owner shall carry out maintenance works on the investment during project implementation and </w:t>
      </w:r>
      <w:r w:rsidRPr="005D770F">
        <w:rPr>
          <w:rFonts w:ascii="Open Sans" w:eastAsiaTheme="minorEastAsia" w:hAnsi="Open Sans" w:cs="Open Sans Light"/>
          <w:b/>
          <w:bCs/>
          <w:i/>
          <w:sz w:val="16"/>
          <w:szCs w:val="16"/>
          <w:lang w:val="en-GB"/>
        </w:rPr>
        <w:t>at least five years</w:t>
      </w:r>
      <w:r w:rsidRPr="005D770F">
        <w:rPr>
          <w:rFonts w:ascii="Open Sans" w:eastAsiaTheme="minorEastAsia" w:hAnsi="Open Sans" w:cs="Open Sans Light"/>
          <w:bCs/>
          <w:i/>
          <w:sz w:val="16"/>
          <w:szCs w:val="16"/>
          <w:lang w:val="en-GB"/>
        </w:rPr>
        <w:t xml:space="preserve"> starting from the final payment to the PP or within the period time set out in State Aid rules, where </w:t>
      </w:r>
      <w:r w:rsidR="005A30B6" w:rsidRPr="005D770F">
        <w:rPr>
          <w:rFonts w:ascii="Open Sans" w:eastAsiaTheme="minorEastAsia" w:hAnsi="Open Sans" w:cs="Open Sans Light"/>
          <w:bCs/>
          <w:i/>
          <w:sz w:val="16"/>
          <w:szCs w:val="16"/>
          <w:lang w:val="en-GB"/>
        </w:rPr>
        <w:t>applicable.</w:t>
      </w:r>
    </w:p>
  </w:footnote>
  <w:footnote w:id="7">
    <w:p w14:paraId="2D9247A5" w14:textId="0A4794CC" w:rsidR="0042319A" w:rsidRPr="0042319A" w:rsidRDefault="0042319A">
      <w:pPr>
        <w:pStyle w:val="FootnoteText"/>
        <w:rPr>
          <w:lang w:val="hr-HR"/>
        </w:rPr>
      </w:pPr>
      <w:r w:rsidRPr="005D770F">
        <w:rPr>
          <w:rStyle w:val="FootnoteReference"/>
          <w:i/>
          <w:iCs/>
          <w:sz w:val="18"/>
          <w:szCs w:val="18"/>
        </w:rPr>
        <w:footnoteRef/>
      </w:r>
      <w:r w:rsidRPr="005D770F">
        <w:rPr>
          <w:i/>
          <w:iCs/>
          <w:sz w:val="18"/>
          <w:szCs w:val="18"/>
        </w:rPr>
        <w:t xml:space="preserve"> </w:t>
      </w:r>
      <w:r w:rsidR="005A30B6" w:rsidRPr="005D770F">
        <w:rPr>
          <w:rFonts w:ascii="Open Sans" w:eastAsiaTheme="minorEastAsia" w:hAnsi="Open Sans" w:cs="Open Sans Light"/>
          <w:bCs/>
          <w:i/>
          <w:sz w:val="16"/>
          <w:szCs w:val="16"/>
          <w:lang w:val="en-GB"/>
        </w:rPr>
        <w:t xml:space="preserve">Point (j) of </w:t>
      </w:r>
      <w:r w:rsidRPr="005D770F">
        <w:rPr>
          <w:rFonts w:ascii="Open Sans" w:eastAsiaTheme="minorEastAsia" w:hAnsi="Open Sans" w:cs="Open Sans Light"/>
          <w:bCs/>
          <w:i/>
          <w:sz w:val="16"/>
          <w:szCs w:val="16"/>
          <w:lang w:val="en-GB"/>
        </w:rPr>
        <w:t>Art</w:t>
      </w:r>
      <w:r w:rsidR="00D82C9E" w:rsidRPr="005D770F">
        <w:rPr>
          <w:rFonts w:ascii="Open Sans" w:eastAsiaTheme="minorEastAsia" w:hAnsi="Open Sans" w:cs="Open Sans Light"/>
          <w:bCs/>
          <w:i/>
          <w:sz w:val="16"/>
          <w:szCs w:val="16"/>
          <w:lang w:val="en-GB"/>
        </w:rPr>
        <w:t>icle</w:t>
      </w:r>
      <w:r w:rsidRPr="005D770F">
        <w:rPr>
          <w:rFonts w:ascii="Open Sans" w:eastAsiaTheme="minorEastAsia" w:hAnsi="Open Sans" w:cs="Open Sans Light"/>
          <w:bCs/>
          <w:i/>
          <w:sz w:val="16"/>
          <w:szCs w:val="16"/>
          <w:lang w:val="en-GB"/>
        </w:rPr>
        <w:t xml:space="preserve"> 22</w:t>
      </w:r>
      <w:r w:rsidR="005A30B6" w:rsidRPr="005D770F">
        <w:rPr>
          <w:rFonts w:ascii="Open Sans" w:eastAsiaTheme="minorEastAsia" w:hAnsi="Open Sans" w:cs="Open Sans Light"/>
          <w:bCs/>
          <w:i/>
          <w:sz w:val="16"/>
          <w:szCs w:val="16"/>
          <w:lang w:val="en-GB"/>
        </w:rPr>
        <w:t>(</w:t>
      </w:r>
      <w:r w:rsidRPr="005D770F">
        <w:rPr>
          <w:rFonts w:ascii="Open Sans" w:eastAsiaTheme="minorEastAsia" w:hAnsi="Open Sans" w:cs="Open Sans Light"/>
          <w:bCs/>
          <w:i/>
          <w:sz w:val="16"/>
          <w:szCs w:val="16"/>
          <w:lang w:val="en-GB"/>
        </w:rPr>
        <w:t>4</w:t>
      </w:r>
      <w:r w:rsidR="005A30B6" w:rsidRPr="005D770F">
        <w:rPr>
          <w:rFonts w:ascii="Open Sans" w:eastAsiaTheme="minorEastAsia" w:hAnsi="Open Sans" w:cs="Open Sans Light"/>
          <w:bCs/>
          <w:i/>
          <w:sz w:val="16"/>
          <w:szCs w:val="16"/>
          <w:lang w:val="en-GB"/>
        </w:rPr>
        <w:t>)</w:t>
      </w:r>
      <w:r w:rsidRPr="005D770F">
        <w:rPr>
          <w:rFonts w:ascii="Open Sans" w:eastAsiaTheme="minorEastAsia" w:hAnsi="Open Sans" w:cs="Open Sans Light"/>
          <w:bCs/>
          <w:i/>
          <w:sz w:val="16"/>
          <w:szCs w:val="16"/>
          <w:lang w:val="en-GB"/>
        </w:rPr>
        <w:t xml:space="preserve"> ETC Regulation EU 2021/1059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8C1C" w14:textId="1E7D9081" w:rsidR="00A75E5F" w:rsidRDefault="005E7011" w:rsidP="005D770F">
    <w:pPr>
      <w:pStyle w:val="Header"/>
    </w:pPr>
    <w:r>
      <w:rPr>
        <w:noProof/>
        <w:lang w:eastAsia="sl-SI"/>
      </w:rPr>
      <w:drawing>
        <wp:inline distT="0" distB="0" distL="0" distR="0" wp14:anchorId="26249FF5" wp14:editId="66194801">
          <wp:extent cx="3058566" cy="1050925"/>
          <wp:effectExtent l="0" t="0" r="889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23" cy="1056442"/>
                  </a:xfrm>
                  <a:prstGeom prst="rect">
                    <a:avLst/>
                  </a:prstGeom>
                </pic:spPr>
              </pic:pic>
            </a:graphicData>
          </a:graphic>
        </wp:inline>
      </w:drawing>
    </w:r>
    <w:r w:rsidR="00910E01">
      <w:rPr>
        <w:noProof/>
        <w:lang w:eastAsia="sl-SI"/>
      </w:rPr>
      <w:ptab w:relativeTo="margin" w:alignment="right" w:leader="none"/>
    </w:r>
    <w:r w:rsidR="00910E01">
      <w:rPr>
        <w:noProof/>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6"/>
    <w:multiLevelType w:val="hybridMultilevel"/>
    <w:tmpl w:val="78FA6C1E"/>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7B4A46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FE3223"/>
    <w:multiLevelType w:val="hybridMultilevel"/>
    <w:tmpl w:val="35A8EF4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8B7679D"/>
    <w:multiLevelType w:val="hybridMultilevel"/>
    <w:tmpl w:val="0F267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0807B8"/>
    <w:multiLevelType w:val="hybridMultilevel"/>
    <w:tmpl w:val="66345DE8"/>
    <w:lvl w:ilvl="0" w:tplc="7D26C2B0">
      <w:start w:val="2"/>
      <w:numFmt w:val="bullet"/>
      <w:lvlText w:val=""/>
      <w:lvlJc w:val="left"/>
      <w:pPr>
        <w:ind w:left="1080" w:hanging="360"/>
      </w:pPr>
      <w:rPr>
        <w:rFonts w:ascii="Symbol" w:eastAsiaTheme="minorEastAsia" w:hAnsi="Symbol" w:cs="Aria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9C1A44"/>
    <w:multiLevelType w:val="hybridMultilevel"/>
    <w:tmpl w:val="C3483744"/>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9863C4E"/>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1550FA"/>
    <w:multiLevelType w:val="hybridMultilevel"/>
    <w:tmpl w:val="BC302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C3754"/>
    <w:multiLevelType w:val="multilevel"/>
    <w:tmpl w:val="279606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6030691"/>
    <w:multiLevelType w:val="hybridMultilevel"/>
    <w:tmpl w:val="D4F8D9FA"/>
    <w:lvl w:ilvl="0" w:tplc="22E29C40">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F7B74"/>
    <w:multiLevelType w:val="hybridMultilevel"/>
    <w:tmpl w:val="023276A8"/>
    <w:lvl w:ilvl="0" w:tplc="C3FA0604">
      <w:start w:val="1"/>
      <w:numFmt w:val="decimal"/>
      <w:lvlText w:val="%1."/>
      <w:lvlJc w:val="left"/>
      <w:pPr>
        <w:ind w:left="644" w:hanging="360"/>
      </w:pPr>
      <w:rPr>
        <w:rFonts w:asciiTheme="minorHAnsi" w:hAnsiTheme="minorHAnsi"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60EE54DD"/>
    <w:multiLevelType w:val="hybridMultilevel"/>
    <w:tmpl w:val="6CFA3D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1012FFA"/>
    <w:multiLevelType w:val="hybridMultilevel"/>
    <w:tmpl w:val="276A7D02"/>
    <w:lvl w:ilvl="0" w:tplc="85941C32">
      <w:numFmt w:val="bullet"/>
      <w:lvlText w:val="-"/>
      <w:lvlJc w:val="left"/>
      <w:pPr>
        <w:ind w:left="1440" w:hanging="360"/>
      </w:pPr>
      <w:rPr>
        <w:rFonts w:ascii="Open Sans" w:eastAsiaTheme="minorEastAsia" w:hAnsi="Open Sans" w:cs="Open San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64C17E46"/>
    <w:multiLevelType w:val="hybridMultilevel"/>
    <w:tmpl w:val="FFE46E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7" w15:restartNumberingAfterBreak="0">
    <w:nsid w:val="6EFD248A"/>
    <w:multiLevelType w:val="hybridMultilevel"/>
    <w:tmpl w:val="DE087404"/>
    <w:lvl w:ilvl="0" w:tplc="0424000D">
      <w:start w:val="1"/>
      <w:numFmt w:val="bullet"/>
      <w:lvlText w:val=""/>
      <w:lvlJc w:val="left"/>
      <w:pPr>
        <w:ind w:left="107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4967BB8"/>
    <w:multiLevelType w:val="hybridMultilevel"/>
    <w:tmpl w:val="11763C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9F222A"/>
    <w:multiLevelType w:val="hybridMultilevel"/>
    <w:tmpl w:val="0076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6"/>
  </w:num>
  <w:num w:numId="5">
    <w:abstractNumId w:val="11"/>
  </w:num>
  <w:num w:numId="6">
    <w:abstractNumId w:val="18"/>
  </w:num>
  <w:num w:numId="7">
    <w:abstractNumId w:val="17"/>
  </w:num>
  <w:num w:numId="8">
    <w:abstractNumId w:val="8"/>
  </w:num>
  <w:num w:numId="9">
    <w:abstractNumId w:val="14"/>
  </w:num>
  <w:num w:numId="10">
    <w:abstractNumId w:val="1"/>
  </w:num>
  <w:num w:numId="11">
    <w:abstractNumId w:val="10"/>
  </w:num>
  <w:num w:numId="12">
    <w:abstractNumId w:val="12"/>
  </w:num>
  <w:num w:numId="13">
    <w:abstractNumId w:val="4"/>
  </w:num>
  <w:num w:numId="14">
    <w:abstractNumId w:val="13"/>
  </w:num>
  <w:num w:numId="15">
    <w:abstractNumId w:val="5"/>
  </w:num>
  <w:num w:numId="16">
    <w:abstractNumId w:val="7"/>
  </w:num>
  <w:num w:numId="17">
    <w:abstractNumId w:val="3"/>
  </w:num>
  <w:num w:numId="18">
    <w:abstractNumId w:val="9"/>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40"/>
    <w:rsid w:val="000024DA"/>
    <w:rsid w:val="00016777"/>
    <w:rsid w:val="000167F3"/>
    <w:rsid w:val="00020068"/>
    <w:rsid w:val="00023AAA"/>
    <w:rsid w:val="00023E63"/>
    <w:rsid w:val="00024740"/>
    <w:rsid w:val="00030A5E"/>
    <w:rsid w:val="00044682"/>
    <w:rsid w:val="00047C96"/>
    <w:rsid w:val="00057207"/>
    <w:rsid w:val="000778C4"/>
    <w:rsid w:val="000823F7"/>
    <w:rsid w:val="00087292"/>
    <w:rsid w:val="00087E25"/>
    <w:rsid w:val="000903D4"/>
    <w:rsid w:val="000B0F91"/>
    <w:rsid w:val="000B7717"/>
    <w:rsid w:val="000D7753"/>
    <w:rsid w:val="000E1A05"/>
    <w:rsid w:val="000F6CBF"/>
    <w:rsid w:val="000F7149"/>
    <w:rsid w:val="00137CC3"/>
    <w:rsid w:val="001424E3"/>
    <w:rsid w:val="00157D03"/>
    <w:rsid w:val="001650B6"/>
    <w:rsid w:val="00166089"/>
    <w:rsid w:val="00166A94"/>
    <w:rsid w:val="00182EFE"/>
    <w:rsid w:val="001B39DB"/>
    <w:rsid w:val="001C75AC"/>
    <w:rsid w:val="001D514B"/>
    <w:rsid w:val="001E380A"/>
    <w:rsid w:val="001E3D65"/>
    <w:rsid w:val="001E4845"/>
    <w:rsid w:val="001F0BEA"/>
    <w:rsid w:val="00200477"/>
    <w:rsid w:val="002452F8"/>
    <w:rsid w:val="00246EE2"/>
    <w:rsid w:val="00247E25"/>
    <w:rsid w:val="00275275"/>
    <w:rsid w:val="00276293"/>
    <w:rsid w:val="0028127C"/>
    <w:rsid w:val="00281484"/>
    <w:rsid w:val="00282264"/>
    <w:rsid w:val="00285249"/>
    <w:rsid w:val="0029221F"/>
    <w:rsid w:val="002A17C2"/>
    <w:rsid w:val="002A74AF"/>
    <w:rsid w:val="002D1532"/>
    <w:rsid w:val="002D5EB6"/>
    <w:rsid w:val="002F1506"/>
    <w:rsid w:val="002F7E82"/>
    <w:rsid w:val="003032ED"/>
    <w:rsid w:val="00306DD1"/>
    <w:rsid w:val="00313DEA"/>
    <w:rsid w:val="00314E27"/>
    <w:rsid w:val="00322BF8"/>
    <w:rsid w:val="00324309"/>
    <w:rsid w:val="00324B80"/>
    <w:rsid w:val="0032551D"/>
    <w:rsid w:val="00330F86"/>
    <w:rsid w:val="0035046D"/>
    <w:rsid w:val="00353ACC"/>
    <w:rsid w:val="003560EB"/>
    <w:rsid w:val="003773FB"/>
    <w:rsid w:val="003831E6"/>
    <w:rsid w:val="00391EC1"/>
    <w:rsid w:val="00392D90"/>
    <w:rsid w:val="003A0773"/>
    <w:rsid w:val="003A5E67"/>
    <w:rsid w:val="003B36C3"/>
    <w:rsid w:val="003B3E6D"/>
    <w:rsid w:val="003C7621"/>
    <w:rsid w:val="003D41E1"/>
    <w:rsid w:val="003D59AB"/>
    <w:rsid w:val="003E5C4B"/>
    <w:rsid w:val="003F4BD3"/>
    <w:rsid w:val="004032EF"/>
    <w:rsid w:val="0040602D"/>
    <w:rsid w:val="004067F3"/>
    <w:rsid w:val="00407D72"/>
    <w:rsid w:val="00412484"/>
    <w:rsid w:val="004136C7"/>
    <w:rsid w:val="00416A24"/>
    <w:rsid w:val="0042319A"/>
    <w:rsid w:val="00424F38"/>
    <w:rsid w:val="004317A4"/>
    <w:rsid w:val="004429CD"/>
    <w:rsid w:val="00450556"/>
    <w:rsid w:val="00462FD4"/>
    <w:rsid w:val="0047230C"/>
    <w:rsid w:val="004735E4"/>
    <w:rsid w:val="004845C1"/>
    <w:rsid w:val="00486CD7"/>
    <w:rsid w:val="004A22FA"/>
    <w:rsid w:val="004B4B8D"/>
    <w:rsid w:val="004C1F05"/>
    <w:rsid w:val="004D3905"/>
    <w:rsid w:val="004D7DC5"/>
    <w:rsid w:val="004E5596"/>
    <w:rsid w:val="004F6E48"/>
    <w:rsid w:val="00523899"/>
    <w:rsid w:val="00545AD3"/>
    <w:rsid w:val="00545D97"/>
    <w:rsid w:val="00546E3E"/>
    <w:rsid w:val="005537F9"/>
    <w:rsid w:val="0059602E"/>
    <w:rsid w:val="00596FE0"/>
    <w:rsid w:val="005A30B6"/>
    <w:rsid w:val="005A457B"/>
    <w:rsid w:val="005B4D32"/>
    <w:rsid w:val="005B4F75"/>
    <w:rsid w:val="005C5027"/>
    <w:rsid w:val="005C52BB"/>
    <w:rsid w:val="005C557F"/>
    <w:rsid w:val="005D7168"/>
    <w:rsid w:val="005D770F"/>
    <w:rsid w:val="005E0BE9"/>
    <w:rsid w:val="005E7011"/>
    <w:rsid w:val="00603E37"/>
    <w:rsid w:val="006065AD"/>
    <w:rsid w:val="00606C0D"/>
    <w:rsid w:val="00617E74"/>
    <w:rsid w:val="00620563"/>
    <w:rsid w:val="00626C4A"/>
    <w:rsid w:val="006440D3"/>
    <w:rsid w:val="00653023"/>
    <w:rsid w:val="006A1077"/>
    <w:rsid w:val="006A3425"/>
    <w:rsid w:val="006A3BF9"/>
    <w:rsid w:val="006C0C03"/>
    <w:rsid w:val="006D12D5"/>
    <w:rsid w:val="006F6658"/>
    <w:rsid w:val="00703F45"/>
    <w:rsid w:val="00725A08"/>
    <w:rsid w:val="0073595F"/>
    <w:rsid w:val="00750664"/>
    <w:rsid w:val="00752669"/>
    <w:rsid w:val="00763CC4"/>
    <w:rsid w:val="007754E8"/>
    <w:rsid w:val="0078060A"/>
    <w:rsid w:val="007B1DB6"/>
    <w:rsid w:val="007C6FD2"/>
    <w:rsid w:val="007D7733"/>
    <w:rsid w:val="007E059E"/>
    <w:rsid w:val="007E062D"/>
    <w:rsid w:val="007E3F7D"/>
    <w:rsid w:val="007E7583"/>
    <w:rsid w:val="00800C9F"/>
    <w:rsid w:val="00805381"/>
    <w:rsid w:val="00806E44"/>
    <w:rsid w:val="00807666"/>
    <w:rsid w:val="00820773"/>
    <w:rsid w:val="00837836"/>
    <w:rsid w:val="00837C9C"/>
    <w:rsid w:val="0084234A"/>
    <w:rsid w:val="00843137"/>
    <w:rsid w:val="0084349D"/>
    <w:rsid w:val="0084484D"/>
    <w:rsid w:val="00861B64"/>
    <w:rsid w:val="00872E09"/>
    <w:rsid w:val="008B181E"/>
    <w:rsid w:val="008E58A1"/>
    <w:rsid w:val="008E68D3"/>
    <w:rsid w:val="008F62C3"/>
    <w:rsid w:val="008F788A"/>
    <w:rsid w:val="00904323"/>
    <w:rsid w:val="00910E01"/>
    <w:rsid w:val="0091695E"/>
    <w:rsid w:val="00926D6D"/>
    <w:rsid w:val="00941F5B"/>
    <w:rsid w:val="009442EA"/>
    <w:rsid w:val="0094652D"/>
    <w:rsid w:val="00962DBB"/>
    <w:rsid w:val="00973BA8"/>
    <w:rsid w:val="00994AB6"/>
    <w:rsid w:val="009A5B91"/>
    <w:rsid w:val="009C404C"/>
    <w:rsid w:val="009C4ACD"/>
    <w:rsid w:val="009C6BFE"/>
    <w:rsid w:val="009C6EEF"/>
    <w:rsid w:val="009F0825"/>
    <w:rsid w:val="009F59EF"/>
    <w:rsid w:val="009F679A"/>
    <w:rsid w:val="00A04D9D"/>
    <w:rsid w:val="00A07A09"/>
    <w:rsid w:val="00A33272"/>
    <w:rsid w:val="00A358BC"/>
    <w:rsid w:val="00A4003F"/>
    <w:rsid w:val="00A466BE"/>
    <w:rsid w:val="00A522D9"/>
    <w:rsid w:val="00A75E5F"/>
    <w:rsid w:val="00A76A94"/>
    <w:rsid w:val="00A77885"/>
    <w:rsid w:val="00A834BC"/>
    <w:rsid w:val="00A93D15"/>
    <w:rsid w:val="00A95F8C"/>
    <w:rsid w:val="00AB32D3"/>
    <w:rsid w:val="00AD1411"/>
    <w:rsid w:val="00AD34C6"/>
    <w:rsid w:val="00AF5160"/>
    <w:rsid w:val="00B07602"/>
    <w:rsid w:val="00B237E5"/>
    <w:rsid w:val="00B25D54"/>
    <w:rsid w:val="00B32497"/>
    <w:rsid w:val="00B32AE4"/>
    <w:rsid w:val="00B40A73"/>
    <w:rsid w:val="00B51FA5"/>
    <w:rsid w:val="00B6154B"/>
    <w:rsid w:val="00B6332F"/>
    <w:rsid w:val="00B668B9"/>
    <w:rsid w:val="00B87611"/>
    <w:rsid w:val="00B905B6"/>
    <w:rsid w:val="00B91BC5"/>
    <w:rsid w:val="00B96FBE"/>
    <w:rsid w:val="00BA097F"/>
    <w:rsid w:val="00BA1666"/>
    <w:rsid w:val="00BA3E67"/>
    <w:rsid w:val="00BB2031"/>
    <w:rsid w:val="00BB78E6"/>
    <w:rsid w:val="00BC230A"/>
    <w:rsid w:val="00BC2619"/>
    <w:rsid w:val="00BE5974"/>
    <w:rsid w:val="00C0111E"/>
    <w:rsid w:val="00C06CCD"/>
    <w:rsid w:val="00C24F39"/>
    <w:rsid w:val="00C42D13"/>
    <w:rsid w:val="00C62CB1"/>
    <w:rsid w:val="00C65CDA"/>
    <w:rsid w:val="00C7275B"/>
    <w:rsid w:val="00C85B56"/>
    <w:rsid w:val="00CA2EEF"/>
    <w:rsid w:val="00CA768A"/>
    <w:rsid w:val="00CB03F7"/>
    <w:rsid w:val="00CC7C43"/>
    <w:rsid w:val="00CE2F53"/>
    <w:rsid w:val="00D242B4"/>
    <w:rsid w:val="00D423D5"/>
    <w:rsid w:val="00D43130"/>
    <w:rsid w:val="00D64BC8"/>
    <w:rsid w:val="00D71A38"/>
    <w:rsid w:val="00D74C33"/>
    <w:rsid w:val="00D808B8"/>
    <w:rsid w:val="00D82C9E"/>
    <w:rsid w:val="00DB0429"/>
    <w:rsid w:val="00DC1CCD"/>
    <w:rsid w:val="00DC69ED"/>
    <w:rsid w:val="00DD0468"/>
    <w:rsid w:val="00DE62C9"/>
    <w:rsid w:val="00DE7B82"/>
    <w:rsid w:val="00DF16AD"/>
    <w:rsid w:val="00DF1F9E"/>
    <w:rsid w:val="00DF664E"/>
    <w:rsid w:val="00E061EF"/>
    <w:rsid w:val="00E066D6"/>
    <w:rsid w:val="00E077C5"/>
    <w:rsid w:val="00E1076F"/>
    <w:rsid w:val="00E1472A"/>
    <w:rsid w:val="00E16F5B"/>
    <w:rsid w:val="00E2168C"/>
    <w:rsid w:val="00E31A4E"/>
    <w:rsid w:val="00E44C04"/>
    <w:rsid w:val="00E4779E"/>
    <w:rsid w:val="00E54B2E"/>
    <w:rsid w:val="00E61B44"/>
    <w:rsid w:val="00E772C0"/>
    <w:rsid w:val="00E851DD"/>
    <w:rsid w:val="00EA3F16"/>
    <w:rsid w:val="00EA60E6"/>
    <w:rsid w:val="00EB1EEE"/>
    <w:rsid w:val="00EB65A5"/>
    <w:rsid w:val="00EB6764"/>
    <w:rsid w:val="00EC0DBE"/>
    <w:rsid w:val="00EC6254"/>
    <w:rsid w:val="00EE06DD"/>
    <w:rsid w:val="00EE4881"/>
    <w:rsid w:val="00EE75C2"/>
    <w:rsid w:val="00F16A96"/>
    <w:rsid w:val="00F264AE"/>
    <w:rsid w:val="00F44159"/>
    <w:rsid w:val="00F54E44"/>
    <w:rsid w:val="00F55E76"/>
    <w:rsid w:val="00FA7FCE"/>
    <w:rsid w:val="00FB179A"/>
    <w:rsid w:val="00FB7079"/>
    <w:rsid w:val="00FC3EE0"/>
    <w:rsid w:val="00FD49D0"/>
    <w:rsid w:val="00FD51DF"/>
    <w:rsid w:val="00FD7929"/>
    <w:rsid w:val="00FE10FD"/>
    <w:rsid w:val="00FF000D"/>
    <w:rsid w:val="00FF01E1"/>
    <w:rsid w:val="00FF6318"/>
    <w:rsid w:val="00FF64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20FC"/>
  <w15:chartTrackingRefBased/>
  <w15:docId w15:val="{A01628EC-9B0F-44A4-BE13-A5A9F6B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740"/>
    <w:pPr>
      <w:keepNext/>
      <w:keepLines/>
      <w:numPr>
        <w:numId w:val="3"/>
      </w:numPr>
      <w:pBdr>
        <w:bottom w:val="single" w:sz="4" w:space="1" w:color="C00000"/>
      </w:pBdr>
      <w:spacing w:before="360"/>
      <w:jc w:val="both"/>
      <w:outlineLvl w:val="0"/>
    </w:pPr>
    <w:rPr>
      <w:rFonts w:ascii="Open Sans" w:eastAsiaTheme="majorEastAsia" w:hAnsi="Open Sans" w:cstheme="majorBidi"/>
      <w:b/>
      <w:bCs/>
      <w:smallCaps/>
      <w:color w:val="0070C0"/>
      <w:sz w:val="36"/>
      <w:szCs w:val="36"/>
    </w:rPr>
  </w:style>
  <w:style w:type="paragraph" w:styleId="Heading2">
    <w:name w:val="heading 2"/>
    <w:basedOn w:val="Normal"/>
    <w:next w:val="Normal"/>
    <w:link w:val="Heading2Char"/>
    <w:uiPriority w:val="9"/>
    <w:unhideWhenUsed/>
    <w:qFormat/>
    <w:rsid w:val="00024740"/>
    <w:pPr>
      <w:keepNext/>
      <w:keepLines/>
      <w:numPr>
        <w:ilvl w:val="1"/>
        <w:numId w:val="3"/>
      </w:numPr>
      <w:spacing w:before="360" w:after="0"/>
      <w:jc w:val="both"/>
      <w:outlineLvl w:val="1"/>
    </w:pPr>
    <w:rPr>
      <w:rFonts w:ascii="Open Sans" w:eastAsiaTheme="majorEastAsia" w:hAnsi="Open Sans"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24740"/>
    <w:pPr>
      <w:keepNext/>
      <w:keepLines/>
      <w:numPr>
        <w:ilvl w:val="2"/>
        <w:numId w:val="3"/>
      </w:numPr>
      <w:spacing w:before="200" w:after="0"/>
      <w:jc w:val="both"/>
      <w:outlineLvl w:val="2"/>
    </w:pPr>
    <w:rPr>
      <w:rFonts w:ascii="Open Sans" w:eastAsiaTheme="majorEastAsia" w:hAnsi="Open Sans" w:cstheme="majorBidi"/>
      <w:b/>
      <w:bCs/>
      <w:color w:val="000000" w:themeColor="text1"/>
    </w:rPr>
  </w:style>
  <w:style w:type="paragraph" w:styleId="Heading4">
    <w:name w:val="heading 4"/>
    <w:basedOn w:val="Normal"/>
    <w:next w:val="Normal"/>
    <w:link w:val="Heading4Char"/>
    <w:uiPriority w:val="9"/>
    <w:unhideWhenUsed/>
    <w:qFormat/>
    <w:rsid w:val="00024740"/>
    <w:pPr>
      <w:keepNext/>
      <w:keepLines/>
      <w:numPr>
        <w:ilvl w:val="3"/>
        <w:numId w:val="3"/>
      </w:numPr>
      <w:spacing w:before="200" w:after="0"/>
      <w:jc w:val="both"/>
      <w:outlineLvl w:val="3"/>
    </w:pPr>
    <w:rPr>
      <w:rFonts w:asciiTheme="majorHAnsi" w:eastAsiaTheme="majorEastAsia" w:hAnsiTheme="majorHAnsi" w:cstheme="majorBidi"/>
      <w:b/>
      <w:bCs/>
      <w:i/>
      <w:iCs/>
      <w:color w:val="000000" w:themeColor="text1"/>
      <w:sz w:val="20"/>
    </w:rPr>
  </w:style>
  <w:style w:type="paragraph" w:styleId="Heading5">
    <w:name w:val="heading 5"/>
    <w:basedOn w:val="Normal"/>
    <w:next w:val="Normal"/>
    <w:link w:val="Heading5Char"/>
    <w:uiPriority w:val="9"/>
    <w:unhideWhenUsed/>
    <w:qFormat/>
    <w:rsid w:val="00024740"/>
    <w:pPr>
      <w:keepNext/>
      <w:keepLines/>
      <w:numPr>
        <w:ilvl w:val="4"/>
        <w:numId w:val="3"/>
      </w:numPr>
      <w:spacing w:before="200" w:after="0"/>
      <w:jc w:val="both"/>
      <w:outlineLvl w:val="4"/>
    </w:pPr>
    <w:rPr>
      <w:rFonts w:asciiTheme="majorHAnsi" w:eastAsiaTheme="majorEastAsia" w:hAnsiTheme="majorHAnsi" w:cstheme="majorBidi"/>
      <w:color w:val="323E4F" w:themeColor="text2" w:themeShade="BF"/>
      <w:sz w:val="20"/>
    </w:rPr>
  </w:style>
  <w:style w:type="paragraph" w:styleId="Heading6">
    <w:name w:val="heading 6"/>
    <w:basedOn w:val="Normal"/>
    <w:next w:val="Normal"/>
    <w:link w:val="Heading6Char"/>
    <w:uiPriority w:val="9"/>
    <w:unhideWhenUsed/>
    <w:qFormat/>
    <w:rsid w:val="00024740"/>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unhideWhenUsed/>
    <w:qFormat/>
    <w:rsid w:val="00024740"/>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24740"/>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24740"/>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40"/>
    <w:rPr>
      <w:rFonts w:ascii="Open Sans" w:eastAsiaTheme="majorEastAsia" w:hAnsi="Open Sans" w:cstheme="majorBidi"/>
      <w:b/>
      <w:bCs/>
      <w:smallCaps/>
      <w:color w:val="0070C0"/>
      <w:sz w:val="36"/>
      <w:szCs w:val="36"/>
    </w:rPr>
  </w:style>
  <w:style w:type="character" w:customStyle="1" w:styleId="Heading2Char">
    <w:name w:val="Heading 2 Char"/>
    <w:basedOn w:val="DefaultParagraphFont"/>
    <w:link w:val="Heading2"/>
    <w:uiPriority w:val="9"/>
    <w:rsid w:val="00024740"/>
    <w:rPr>
      <w:rFonts w:ascii="Open Sans" w:eastAsiaTheme="majorEastAsia" w:hAnsi="Open Sans" w:cstheme="majorBidi"/>
      <w:b/>
      <w:bCs/>
      <w:smallCaps/>
      <w:color w:val="000000" w:themeColor="text1"/>
      <w:sz w:val="28"/>
      <w:szCs w:val="28"/>
    </w:rPr>
  </w:style>
  <w:style w:type="character" w:customStyle="1" w:styleId="Heading3Char">
    <w:name w:val="Heading 3 Char"/>
    <w:basedOn w:val="DefaultParagraphFont"/>
    <w:link w:val="Heading3"/>
    <w:uiPriority w:val="9"/>
    <w:rsid w:val="00024740"/>
    <w:rPr>
      <w:rFonts w:ascii="Open Sans" w:eastAsiaTheme="majorEastAsia" w:hAnsi="Open Sans" w:cstheme="majorBidi"/>
      <w:b/>
      <w:bCs/>
      <w:color w:val="000000" w:themeColor="text1"/>
    </w:rPr>
  </w:style>
  <w:style w:type="character" w:customStyle="1" w:styleId="Heading4Char">
    <w:name w:val="Heading 4 Char"/>
    <w:basedOn w:val="DefaultParagraphFont"/>
    <w:link w:val="Heading4"/>
    <w:uiPriority w:val="9"/>
    <w:rsid w:val="00024740"/>
    <w:rPr>
      <w:rFonts w:asciiTheme="majorHAnsi" w:eastAsiaTheme="majorEastAsia" w:hAnsiTheme="majorHAnsi" w:cstheme="majorBidi"/>
      <w:b/>
      <w:bCs/>
      <w:i/>
      <w:iCs/>
      <w:color w:val="000000" w:themeColor="text1"/>
      <w:sz w:val="20"/>
    </w:rPr>
  </w:style>
  <w:style w:type="character" w:customStyle="1" w:styleId="Heading5Char">
    <w:name w:val="Heading 5 Char"/>
    <w:basedOn w:val="DefaultParagraphFont"/>
    <w:link w:val="Heading5"/>
    <w:uiPriority w:val="9"/>
    <w:rsid w:val="00024740"/>
    <w:rPr>
      <w:rFonts w:asciiTheme="majorHAnsi" w:eastAsiaTheme="majorEastAsia" w:hAnsiTheme="majorHAnsi" w:cstheme="majorBidi"/>
      <w:color w:val="323E4F" w:themeColor="text2" w:themeShade="BF"/>
      <w:sz w:val="20"/>
    </w:rPr>
  </w:style>
  <w:style w:type="character" w:customStyle="1" w:styleId="Heading6Char">
    <w:name w:val="Heading 6 Char"/>
    <w:basedOn w:val="DefaultParagraphFont"/>
    <w:link w:val="Heading6"/>
    <w:uiPriority w:val="9"/>
    <w:rsid w:val="00024740"/>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rsid w:val="0002474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0247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2474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024740"/>
    <w:pPr>
      <w:ind w:left="720"/>
      <w:contextualSpacing/>
      <w:jc w:val="both"/>
    </w:pPr>
    <w:rPr>
      <w:rFonts w:ascii="Open Sans" w:eastAsiaTheme="minorEastAsia" w:hAnsi="Open Sans"/>
      <w:sz w:val="20"/>
    </w:rPr>
  </w:style>
  <w:style w:type="character" w:customStyle="1" w:styleId="ListParagraphChar">
    <w:name w:val="List Paragraph Char"/>
    <w:basedOn w:val="DefaultParagraphFont"/>
    <w:link w:val="ListParagraph"/>
    <w:uiPriority w:val="34"/>
    <w:rsid w:val="00024740"/>
    <w:rPr>
      <w:rFonts w:ascii="Open Sans" w:eastAsiaTheme="minorEastAsia" w:hAnsi="Open Sans"/>
      <w:sz w:val="20"/>
    </w:rPr>
  </w:style>
  <w:style w:type="paragraph" w:styleId="BalloonText">
    <w:name w:val="Balloon Text"/>
    <w:basedOn w:val="Normal"/>
    <w:link w:val="BalloonTextChar"/>
    <w:uiPriority w:val="99"/>
    <w:semiHidden/>
    <w:unhideWhenUsed/>
    <w:rsid w:val="001E4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845"/>
    <w:rPr>
      <w:rFonts w:ascii="Segoe UI" w:hAnsi="Segoe UI" w:cs="Segoe UI"/>
      <w:sz w:val="18"/>
      <w:szCs w:val="18"/>
    </w:rPr>
  </w:style>
  <w:style w:type="paragraph" w:customStyle="1" w:styleId="Default">
    <w:name w:val="Default"/>
    <w:rsid w:val="004C1F05"/>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table" w:styleId="TableGrid">
    <w:name w:val="Table Grid"/>
    <w:basedOn w:val="TableNormal"/>
    <w:uiPriority w:val="39"/>
    <w:rsid w:val="003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52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249"/>
    <w:rPr>
      <w:sz w:val="20"/>
      <w:szCs w:val="20"/>
    </w:rPr>
  </w:style>
  <w:style w:type="character" w:styleId="FootnoteReference">
    <w:name w:val="footnote reference"/>
    <w:basedOn w:val="DefaultParagraphFont"/>
    <w:uiPriority w:val="99"/>
    <w:unhideWhenUsed/>
    <w:rsid w:val="005537F9"/>
    <w:rPr>
      <w:vertAlign w:val="superscript"/>
    </w:rPr>
  </w:style>
  <w:style w:type="paragraph" w:styleId="Header">
    <w:name w:val="header"/>
    <w:basedOn w:val="Normal"/>
    <w:link w:val="HeaderChar"/>
    <w:uiPriority w:val="99"/>
    <w:unhideWhenUsed/>
    <w:rsid w:val="000446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4682"/>
  </w:style>
  <w:style w:type="paragraph" w:styleId="Footer">
    <w:name w:val="footer"/>
    <w:basedOn w:val="Normal"/>
    <w:link w:val="FooterChar"/>
    <w:uiPriority w:val="99"/>
    <w:unhideWhenUsed/>
    <w:rsid w:val="000446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4682"/>
  </w:style>
  <w:style w:type="character" w:styleId="CommentReference">
    <w:name w:val="annotation reference"/>
    <w:basedOn w:val="DefaultParagraphFont"/>
    <w:uiPriority w:val="99"/>
    <w:semiHidden/>
    <w:unhideWhenUsed/>
    <w:rsid w:val="00044682"/>
    <w:rPr>
      <w:sz w:val="16"/>
      <w:szCs w:val="16"/>
    </w:rPr>
  </w:style>
  <w:style w:type="paragraph" w:styleId="CommentText">
    <w:name w:val="annotation text"/>
    <w:basedOn w:val="Normal"/>
    <w:link w:val="CommentTextChar"/>
    <w:uiPriority w:val="99"/>
    <w:unhideWhenUsed/>
    <w:rsid w:val="00044682"/>
    <w:pPr>
      <w:spacing w:line="240" w:lineRule="auto"/>
    </w:pPr>
    <w:rPr>
      <w:sz w:val="20"/>
      <w:szCs w:val="20"/>
    </w:rPr>
  </w:style>
  <w:style w:type="character" w:customStyle="1" w:styleId="CommentTextChar">
    <w:name w:val="Comment Text Char"/>
    <w:basedOn w:val="DefaultParagraphFont"/>
    <w:link w:val="CommentText"/>
    <w:uiPriority w:val="99"/>
    <w:rsid w:val="00044682"/>
    <w:rPr>
      <w:sz w:val="20"/>
      <w:szCs w:val="20"/>
    </w:rPr>
  </w:style>
  <w:style w:type="paragraph" w:styleId="CommentSubject">
    <w:name w:val="annotation subject"/>
    <w:basedOn w:val="CommentText"/>
    <w:next w:val="CommentText"/>
    <w:link w:val="CommentSubjectChar"/>
    <w:uiPriority w:val="99"/>
    <w:semiHidden/>
    <w:unhideWhenUsed/>
    <w:rsid w:val="00044682"/>
    <w:rPr>
      <w:b/>
      <w:bCs/>
    </w:rPr>
  </w:style>
  <w:style w:type="character" w:customStyle="1" w:styleId="CommentSubjectChar">
    <w:name w:val="Comment Subject Char"/>
    <w:basedOn w:val="CommentTextChar"/>
    <w:link w:val="CommentSubject"/>
    <w:uiPriority w:val="99"/>
    <w:semiHidden/>
    <w:rsid w:val="00044682"/>
    <w:rPr>
      <w:b/>
      <w:bCs/>
      <w:sz w:val="20"/>
      <w:szCs w:val="20"/>
    </w:rPr>
  </w:style>
  <w:style w:type="paragraph" w:styleId="Revision">
    <w:name w:val="Revision"/>
    <w:hidden/>
    <w:uiPriority w:val="99"/>
    <w:semiHidden/>
    <w:rsid w:val="00DF1F9E"/>
    <w:pPr>
      <w:spacing w:after="0" w:line="240" w:lineRule="auto"/>
    </w:pPr>
  </w:style>
  <w:style w:type="paragraph" w:styleId="HTMLPreformatted">
    <w:name w:val="HTML Preformatted"/>
    <w:basedOn w:val="Normal"/>
    <w:link w:val="HTMLPreformattedChar"/>
    <w:uiPriority w:val="99"/>
    <w:semiHidden/>
    <w:unhideWhenUsed/>
    <w:rsid w:val="003D4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3D41E1"/>
    <w:rPr>
      <w:rFonts w:ascii="Courier New" w:eastAsia="Times New Roman" w:hAnsi="Courier New" w:cs="Courier New"/>
      <w:sz w:val="20"/>
      <w:szCs w:val="20"/>
      <w:lang w:val="de-AT" w:eastAsia="de-AT"/>
    </w:rPr>
  </w:style>
  <w:style w:type="character" w:customStyle="1" w:styleId="y2iqfc">
    <w:name w:val="y2iqfc"/>
    <w:basedOn w:val="DefaultParagraphFont"/>
    <w:rsid w:val="003D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DAFDC9-47E4-494B-803E-36F34B86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1396</Words>
  <Characters>7962</Characters>
  <Application>Microsoft Office Word</Application>
  <DocSecurity>0</DocSecurity>
  <Lines>66</Lines>
  <Paragraphs>18</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Ploj</dc:creator>
  <cp:keywords/>
  <dc:description/>
  <cp:lastModifiedBy>JS SI-HR</cp:lastModifiedBy>
  <cp:revision>6</cp:revision>
  <cp:lastPrinted>2022-12-16T10:26:00Z</cp:lastPrinted>
  <dcterms:created xsi:type="dcterms:W3CDTF">2023-03-22T07:16:00Z</dcterms:created>
  <dcterms:modified xsi:type="dcterms:W3CDTF">2023-03-22T08:52:00Z</dcterms:modified>
</cp:coreProperties>
</file>